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8CBB" w14:textId="68BCFDD1" w:rsidR="00ED39D0" w:rsidRPr="002561E4" w:rsidRDefault="0099257B" w:rsidP="00182047">
      <w:pPr>
        <w:pStyle w:val="Title"/>
        <w:pBdr>
          <w:bottom w:val="single" w:sz="4" w:space="1" w:color="auto"/>
        </w:pBdr>
        <w:rPr>
          <w:rFonts w:ascii="Tahoma" w:hAnsi="Tahoma" w:cs="Tahoma"/>
          <w:color w:val="000000" w:themeColor="text1"/>
          <w:sz w:val="44"/>
        </w:rPr>
      </w:pPr>
      <w:r w:rsidRPr="002561E4">
        <w:rPr>
          <w:rFonts w:ascii="Tahoma" w:hAnsi="Tahoma" w:cs="Tahoma"/>
          <w:color w:val="000000" w:themeColor="text1"/>
          <w:sz w:val="44"/>
        </w:rPr>
        <w:t>GALATIANS 3</w:t>
      </w:r>
    </w:p>
    <w:p w14:paraId="3712E19B" w14:textId="44C1AE42" w:rsidR="00820712" w:rsidRPr="002561E4" w:rsidRDefault="0099257B" w:rsidP="001129D0">
      <w:pPr>
        <w:jc w:val="center"/>
        <w:rPr>
          <w:rFonts w:ascii="Tahoma" w:hAnsi="Tahoma" w:cs="Tahoma"/>
          <w:b/>
          <w:color w:val="000000" w:themeColor="text1"/>
          <w:sz w:val="28"/>
          <w:szCs w:val="28"/>
        </w:rPr>
      </w:pPr>
      <w:r w:rsidRPr="002561E4">
        <w:rPr>
          <w:rFonts w:ascii="Tahoma" w:hAnsi="Tahoma" w:cs="Tahoma"/>
          <w:b/>
          <w:color w:val="000000" w:themeColor="text1"/>
          <w:sz w:val="28"/>
          <w:szCs w:val="28"/>
        </w:rPr>
        <w:t xml:space="preserve">Real </w:t>
      </w:r>
      <w:r w:rsidR="004B015F" w:rsidRPr="002561E4">
        <w:rPr>
          <w:rFonts w:ascii="Tahoma" w:hAnsi="Tahoma" w:cs="Tahoma"/>
          <w:b/>
          <w:color w:val="000000" w:themeColor="text1"/>
          <w:sz w:val="28"/>
          <w:szCs w:val="28"/>
        </w:rPr>
        <w:t xml:space="preserve">Series </w:t>
      </w:r>
      <w:r w:rsidRPr="002561E4">
        <w:rPr>
          <w:rFonts w:ascii="Tahoma" w:hAnsi="Tahoma" w:cs="Tahoma"/>
          <w:b/>
          <w:color w:val="000000" w:themeColor="text1"/>
          <w:sz w:val="28"/>
          <w:szCs w:val="28"/>
        </w:rPr>
        <w:t>(Part 3)</w:t>
      </w:r>
    </w:p>
    <w:p w14:paraId="6E1DE068" w14:textId="77777777" w:rsidR="00FD5638" w:rsidRPr="002561E4" w:rsidRDefault="00FD5638" w:rsidP="008006C3">
      <w:pPr>
        <w:rPr>
          <w:rFonts w:ascii="Tahoma" w:hAnsi="Tahoma" w:cs="Tahoma"/>
          <w:b/>
          <w:color w:val="000000" w:themeColor="text1"/>
        </w:rPr>
      </w:pPr>
    </w:p>
    <w:p w14:paraId="6663376D" w14:textId="6380B60B" w:rsidR="00525F1A" w:rsidRPr="002561E4" w:rsidRDefault="00525F1A" w:rsidP="00525F1A">
      <w:pPr>
        <w:jc w:val="center"/>
        <w:rPr>
          <w:rFonts w:ascii="Tahoma" w:hAnsi="Tahoma" w:cs="Tahoma"/>
          <w:b/>
          <w:color w:val="000000" w:themeColor="text1"/>
        </w:rPr>
      </w:pPr>
      <w:r w:rsidRPr="002561E4">
        <w:rPr>
          <w:rFonts w:ascii="Tahoma" w:hAnsi="Tahoma" w:cs="Tahoma"/>
          <w:b/>
          <w:color w:val="000000" w:themeColor="text1"/>
        </w:rPr>
        <w:t>I</w:t>
      </w:r>
    </w:p>
    <w:p w14:paraId="3CBEDAD6" w14:textId="77777777" w:rsidR="00525F1A" w:rsidRPr="002561E4" w:rsidRDefault="00525F1A" w:rsidP="008006C3">
      <w:pPr>
        <w:rPr>
          <w:rFonts w:ascii="Tahoma" w:hAnsi="Tahoma" w:cs="Tahoma"/>
          <w:b/>
          <w:color w:val="000000" w:themeColor="text1"/>
        </w:rPr>
      </w:pPr>
    </w:p>
    <w:p w14:paraId="0F8111C3" w14:textId="41F521BB" w:rsidR="001129D0" w:rsidRPr="002561E4" w:rsidRDefault="001129D0" w:rsidP="00EE46B0">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I’m glad you’re joining us today for our third installment </w:t>
      </w:r>
      <w:r w:rsidR="002E4408" w:rsidRPr="002561E4">
        <w:rPr>
          <w:rFonts w:ascii="Tahoma" w:hAnsi="Tahoma" w:cs="Tahoma"/>
          <w:bCs/>
          <w:color w:val="000000" w:themeColor="text1"/>
          <w:sz w:val="24"/>
        </w:rPr>
        <w:t xml:space="preserve">in a series we’re calling </w:t>
      </w:r>
      <w:r w:rsidR="002E4408" w:rsidRPr="002561E4">
        <w:rPr>
          <w:rFonts w:ascii="Tahoma" w:hAnsi="Tahoma" w:cs="Tahoma"/>
          <w:b/>
          <w:i/>
          <w:iCs/>
          <w:color w:val="000000" w:themeColor="text1"/>
          <w:sz w:val="24"/>
        </w:rPr>
        <w:t>REAL: The Search for Authentic Faith</w:t>
      </w:r>
      <w:r w:rsidR="002E4408" w:rsidRPr="002561E4">
        <w:rPr>
          <w:rFonts w:ascii="Tahoma" w:hAnsi="Tahoma" w:cs="Tahoma"/>
          <w:bCs/>
          <w:color w:val="000000" w:themeColor="text1"/>
          <w:sz w:val="24"/>
        </w:rPr>
        <w:t>.  We’re going to be studying this morning the third chapter of the Apostle Paul’s Letter to the Galatians.  If you have your Bible with you or want to open it up on your digital device, you will find that helpful.  Let me try to set us up to understand this text by starting with a brief story.</w:t>
      </w:r>
    </w:p>
    <w:p w14:paraId="59B48DC6" w14:textId="77777777" w:rsidR="001129D0" w:rsidRPr="002561E4" w:rsidRDefault="001129D0" w:rsidP="00EE46B0">
      <w:pPr>
        <w:pStyle w:val="NormalWeb"/>
        <w:spacing w:before="0" w:beforeAutospacing="0" w:after="0" w:afterAutospacing="0"/>
        <w:rPr>
          <w:rFonts w:ascii="Tahoma" w:hAnsi="Tahoma" w:cs="Tahoma"/>
          <w:bCs/>
          <w:color w:val="000000" w:themeColor="text1"/>
          <w:sz w:val="24"/>
        </w:rPr>
      </w:pPr>
    </w:p>
    <w:p w14:paraId="48B64DCC" w14:textId="4DAFF227" w:rsidR="00FD6439" w:rsidRPr="002561E4" w:rsidRDefault="00F50D2A" w:rsidP="00EE46B0">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When I was in the eighth grade, I went each Friday to a class where </w:t>
      </w:r>
      <w:r w:rsidR="006A24E2" w:rsidRPr="002561E4">
        <w:rPr>
          <w:rFonts w:ascii="Tahoma" w:hAnsi="Tahoma" w:cs="Tahoma"/>
          <w:bCs/>
          <w:color w:val="000000" w:themeColor="text1"/>
          <w:sz w:val="24"/>
        </w:rPr>
        <w:t>a teacher named Mr. Frauenthal instructed me in how to use a</w:t>
      </w:r>
      <w:r w:rsidR="00CA403E" w:rsidRPr="002561E4">
        <w:rPr>
          <w:rFonts w:ascii="Tahoma" w:hAnsi="Tahoma" w:cs="Tahoma"/>
          <w:bCs/>
          <w:color w:val="000000" w:themeColor="text1"/>
          <w:sz w:val="24"/>
        </w:rPr>
        <w:t>n unfamiliar</w:t>
      </w:r>
      <w:r w:rsidR="006A24E2" w:rsidRPr="002561E4">
        <w:rPr>
          <w:rFonts w:ascii="Tahoma" w:hAnsi="Tahoma" w:cs="Tahoma"/>
          <w:bCs/>
          <w:color w:val="000000" w:themeColor="text1"/>
          <w:sz w:val="24"/>
        </w:rPr>
        <w:t xml:space="preserve"> device called </w:t>
      </w:r>
      <w:r w:rsidRPr="002561E4">
        <w:rPr>
          <w:rFonts w:ascii="Tahoma" w:hAnsi="Tahoma" w:cs="Tahoma"/>
          <w:bCs/>
          <w:color w:val="000000" w:themeColor="text1"/>
          <w:sz w:val="24"/>
        </w:rPr>
        <w:t xml:space="preserve">a “typewriter.”  </w:t>
      </w:r>
      <w:r w:rsidR="00CA403E" w:rsidRPr="002561E4">
        <w:rPr>
          <w:rFonts w:ascii="Tahoma" w:hAnsi="Tahoma" w:cs="Tahoma"/>
          <w:bCs/>
          <w:color w:val="000000" w:themeColor="text1"/>
          <w:sz w:val="24"/>
        </w:rPr>
        <w:t xml:space="preserve">Ever heard of those? </w:t>
      </w:r>
      <w:r w:rsidR="006A24E2" w:rsidRPr="002561E4">
        <w:rPr>
          <w:rFonts w:ascii="Tahoma" w:hAnsi="Tahoma" w:cs="Tahoma"/>
          <w:bCs/>
          <w:color w:val="000000" w:themeColor="text1"/>
          <w:sz w:val="24"/>
        </w:rPr>
        <w:t xml:space="preserve">The machine that sat on my desk looked something like this. </w:t>
      </w:r>
      <w:r w:rsidR="00CA403E" w:rsidRPr="002561E4">
        <w:rPr>
          <w:rFonts w:ascii="Tahoma" w:hAnsi="Tahoma" w:cs="Tahoma"/>
          <w:bCs/>
          <w:color w:val="000000" w:themeColor="text1"/>
          <w:sz w:val="24"/>
        </w:rPr>
        <w:t>Yep, you’ve got proof: I am very old!</w:t>
      </w:r>
      <w:r w:rsidR="009579FF" w:rsidRPr="002561E4">
        <w:rPr>
          <w:rFonts w:ascii="Tahoma" w:hAnsi="Tahoma" w:cs="Tahoma"/>
          <w:bCs/>
          <w:color w:val="000000" w:themeColor="text1"/>
          <w:sz w:val="24"/>
        </w:rPr>
        <w:t xml:space="preserve">  </w:t>
      </w:r>
      <w:r w:rsidR="001E08D7" w:rsidRPr="002561E4">
        <w:rPr>
          <w:rFonts w:ascii="Tahoma" w:hAnsi="Tahoma" w:cs="Tahoma"/>
          <w:bCs/>
          <w:color w:val="000000" w:themeColor="text1"/>
          <w:sz w:val="24"/>
        </w:rPr>
        <w:t>I remember that i</w:t>
      </w:r>
      <w:r w:rsidR="006A24E2" w:rsidRPr="002561E4">
        <w:rPr>
          <w:rFonts w:ascii="Tahoma" w:hAnsi="Tahoma" w:cs="Tahoma"/>
          <w:bCs/>
          <w:color w:val="000000" w:themeColor="text1"/>
          <w:sz w:val="24"/>
        </w:rPr>
        <w:t xml:space="preserve">t took a lot of effort to </w:t>
      </w:r>
      <w:r w:rsidR="00CA403E" w:rsidRPr="002561E4">
        <w:rPr>
          <w:rFonts w:ascii="Tahoma" w:hAnsi="Tahoma" w:cs="Tahoma"/>
          <w:bCs/>
          <w:color w:val="000000" w:themeColor="text1"/>
          <w:sz w:val="24"/>
        </w:rPr>
        <w:t>punch</w:t>
      </w:r>
      <w:r w:rsidR="006A24E2" w:rsidRPr="002561E4">
        <w:rPr>
          <w:rFonts w:ascii="Tahoma" w:hAnsi="Tahoma" w:cs="Tahoma"/>
          <w:bCs/>
          <w:color w:val="000000" w:themeColor="text1"/>
          <w:sz w:val="24"/>
        </w:rPr>
        <w:t xml:space="preserve"> down the </w:t>
      </w:r>
      <w:r w:rsidR="001E08D7" w:rsidRPr="002561E4">
        <w:rPr>
          <w:rFonts w:ascii="Tahoma" w:hAnsi="Tahoma" w:cs="Tahoma"/>
          <w:bCs/>
          <w:color w:val="000000" w:themeColor="text1"/>
          <w:sz w:val="24"/>
        </w:rPr>
        <w:t xml:space="preserve">mechanical </w:t>
      </w:r>
      <w:r w:rsidR="006A24E2" w:rsidRPr="002561E4">
        <w:rPr>
          <w:rFonts w:ascii="Tahoma" w:hAnsi="Tahoma" w:cs="Tahoma"/>
          <w:bCs/>
          <w:color w:val="000000" w:themeColor="text1"/>
          <w:sz w:val="24"/>
        </w:rPr>
        <w:t>keys</w:t>
      </w:r>
      <w:r w:rsidR="00CA403E" w:rsidRPr="002561E4">
        <w:rPr>
          <w:rFonts w:ascii="Tahoma" w:hAnsi="Tahoma" w:cs="Tahoma"/>
          <w:bCs/>
          <w:color w:val="000000" w:themeColor="text1"/>
          <w:sz w:val="24"/>
        </w:rPr>
        <w:t xml:space="preserve"> on that device. Each punch</w:t>
      </w:r>
      <w:r w:rsidR="006A24E2" w:rsidRPr="002561E4">
        <w:rPr>
          <w:rFonts w:ascii="Tahoma" w:hAnsi="Tahoma" w:cs="Tahoma"/>
          <w:bCs/>
          <w:color w:val="000000" w:themeColor="text1"/>
          <w:sz w:val="24"/>
        </w:rPr>
        <w:t xml:space="preserve"> </w:t>
      </w:r>
      <w:r w:rsidR="00CA403E" w:rsidRPr="002561E4">
        <w:rPr>
          <w:rFonts w:ascii="Tahoma" w:hAnsi="Tahoma" w:cs="Tahoma"/>
          <w:bCs/>
          <w:color w:val="000000" w:themeColor="text1"/>
          <w:sz w:val="24"/>
        </w:rPr>
        <w:t xml:space="preserve">would </w:t>
      </w:r>
      <w:r w:rsidR="006A24E2" w:rsidRPr="002561E4">
        <w:rPr>
          <w:rFonts w:ascii="Tahoma" w:hAnsi="Tahoma" w:cs="Tahoma"/>
          <w:bCs/>
          <w:color w:val="000000" w:themeColor="text1"/>
          <w:sz w:val="24"/>
        </w:rPr>
        <w:t>sen</w:t>
      </w:r>
      <w:r w:rsidR="00CA403E" w:rsidRPr="002561E4">
        <w:rPr>
          <w:rFonts w:ascii="Tahoma" w:hAnsi="Tahoma" w:cs="Tahoma"/>
          <w:bCs/>
          <w:color w:val="000000" w:themeColor="text1"/>
          <w:sz w:val="24"/>
        </w:rPr>
        <w:t>d</w:t>
      </w:r>
      <w:r w:rsidR="006A24E2" w:rsidRPr="002561E4">
        <w:rPr>
          <w:rFonts w:ascii="Tahoma" w:hAnsi="Tahoma" w:cs="Tahoma"/>
          <w:bCs/>
          <w:color w:val="000000" w:themeColor="text1"/>
          <w:sz w:val="24"/>
        </w:rPr>
        <w:t xml:space="preserve"> a little metal typeface </w:t>
      </w:r>
      <w:r w:rsidR="00CA403E" w:rsidRPr="002561E4">
        <w:rPr>
          <w:rFonts w:ascii="Tahoma" w:hAnsi="Tahoma" w:cs="Tahoma"/>
          <w:bCs/>
          <w:color w:val="000000" w:themeColor="text1"/>
          <w:sz w:val="24"/>
        </w:rPr>
        <w:t>hammer</w:t>
      </w:r>
      <w:r w:rsidR="006A24E2" w:rsidRPr="002561E4">
        <w:rPr>
          <w:rFonts w:ascii="Tahoma" w:hAnsi="Tahoma" w:cs="Tahoma"/>
          <w:bCs/>
          <w:color w:val="000000" w:themeColor="text1"/>
          <w:sz w:val="24"/>
        </w:rPr>
        <w:t xml:space="preserve"> slamming against an ink ribbon</w:t>
      </w:r>
      <w:r w:rsidR="007D039E" w:rsidRPr="002561E4">
        <w:rPr>
          <w:rFonts w:ascii="Tahoma" w:hAnsi="Tahoma" w:cs="Tahoma"/>
          <w:bCs/>
          <w:color w:val="000000" w:themeColor="text1"/>
          <w:sz w:val="24"/>
        </w:rPr>
        <w:t>,</w:t>
      </w:r>
      <w:r w:rsidR="006A24E2" w:rsidRPr="002561E4">
        <w:rPr>
          <w:rFonts w:ascii="Tahoma" w:hAnsi="Tahoma" w:cs="Tahoma"/>
          <w:bCs/>
          <w:color w:val="000000" w:themeColor="text1"/>
          <w:sz w:val="24"/>
        </w:rPr>
        <w:t xml:space="preserve"> </w:t>
      </w:r>
      <w:r w:rsidR="00CA403E" w:rsidRPr="002561E4">
        <w:rPr>
          <w:rFonts w:ascii="Tahoma" w:hAnsi="Tahoma" w:cs="Tahoma"/>
          <w:bCs/>
          <w:color w:val="000000" w:themeColor="text1"/>
          <w:sz w:val="24"/>
        </w:rPr>
        <w:t>thereby</w:t>
      </w:r>
      <w:r w:rsidR="006A24E2" w:rsidRPr="002561E4">
        <w:rPr>
          <w:rFonts w:ascii="Tahoma" w:hAnsi="Tahoma" w:cs="Tahoma"/>
          <w:bCs/>
          <w:color w:val="000000" w:themeColor="text1"/>
          <w:sz w:val="24"/>
        </w:rPr>
        <w:t xml:space="preserve"> imprint</w:t>
      </w:r>
      <w:r w:rsidR="00CA403E" w:rsidRPr="002561E4">
        <w:rPr>
          <w:rFonts w:ascii="Tahoma" w:hAnsi="Tahoma" w:cs="Tahoma"/>
          <w:bCs/>
          <w:color w:val="000000" w:themeColor="text1"/>
          <w:sz w:val="24"/>
        </w:rPr>
        <w:t>ing</w:t>
      </w:r>
      <w:r w:rsidR="00D36C92" w:rsidRPr="002561E4">
        <w:rPr>
          <w:rFonts w:ascii="Tahoma" w:hAnsi="Tahoma" w:cs="Tahoma"/>
          <w:bCs/>
          <w:color w:val="000000" w:themeColor="text1"/>
          <w:sz w:val="24"/>
        </w:rPr>
        <w:t xml:space="preserve"> a black letter</w:t>
      </w:r>
      <w:r w:rsidR="006A24E2" w:rsidRPr="002561E4">
        <w:rPr>
          <w:rFonts w:ascii="Tahoma" w:hAnsi="Tahoma" w:cs="Tahoma"/>
          <w:bCs/>
          <w:color w:val="000000" w:themeColor="text1"/>
          <w:sz w:val="24"/>
        </w:rPr>
        <w:t xml:space="preserve"> on </w:t>
      </w:r>
      <w:r w:rsidR="00CA403E" w:rsidRPr="002561E4">
        <w:rPr>
          <w:rFonts w:ascii="Tahoma" w:hAnsi="Tahoma" w:cs="Tahoma"/>
          <w:bCs/>
          <w:color w:val="000000" w:themeColor="text1"/>
          <w:sz w:val="24"/>
        </w:rPr>
        <w:t>some</w:t>
      </w:r>
      <w:r w:rsidR="006A24E2" w:rsidRPr="002561E4">
        <w:rPr>
          <w:rFonts w:ascii="Tahoma" w:hAnsi="Tahoma" w:cs="Tahoma"/>
          <w:bCs/>
          <w:color w:val="000000" w:themeColor="text1"/>
          <w:sz w:val="24"/>
        </w:rPr>
        <w:t xml:space="preserve"> paper</w:t>
      </w:r>
      <w:r w:rsidR="00CA403E" w:rsidRPr="002561E4">
        <w:rPr>
          <w:rFonts w:ascii="Tahoma" w:hAnsi="Tahoma" w:cs="Tahoma"/>
          <w:bCs/>
          <w:color w:val="000000" w:themeColor="text1"/>
          <w:sz w:val="24"/>
        </w:rPr>
        <w:t xml:space="preserve"> rolled around what was called the “carriage</w:t>
      </w:r>
      <w:r w:rsidR="006A24E2" w:rsidRPr="002561E4">
        <w:rPr>
          <w:rFonts w:ascii="Tahoma" w:hAnsi="Tahoma" w:cs="Tahoma"/>
          <w:bCs/>
          <w:color w:val="000000" w:themeColor="text1"/>
          <w:sz w:val="24"/>
        </w:rPr>
        <w:t>.</w:t>
      </w:r>
      <w:r w:rsidR="00CA403E" w:rsidRPr="002561E4">
        <w:rPr>
          <w:rFonts w:ascii="Tahoma" w:hAnsi="Tahoma" w:cs="Tahoma"/>
          <w:bCs/>
          <w:color w:val="000000" w:themeColor="text1"/>
          <w:sz w:val="24"/>
        </w:rPr>
        <w:t>”</w:t>
      </w:r>
      <w:r w:rsidR="006A24E2" w:rsidRPr="002561E4">
        <w:rPr>
          <w:rFonts w:ascii="Tahoma" w:hAnsi="Tahoma" w:cs="Tahoma"/>
          <w:bCs/>
          <w:color w:val="000000" w:themeColor="text1"/>
          <w:sz w:val="24"/>
        </w:rPr>
        <w:t xml:space="preserve"> </w:t>
      </w:r>
      <w:r w:rsidR="001E08D7" w:rsidRPr="002561E4">
        <w:rPr>
          <w:rFonts w:ascii="Tahoma" w:hAnsi="Tahoma" w:cs="Tahoma"/>
          <w:bCs/>
          <w:color w:val="000000" w:themeColor="text1"/>
          <w:sz w:val="24"/>
        </w:rPr>
        <w:t xml:space="preserve"> </w:t>
      </w:r>
      <w:r w:rsidR="00FD6439" w:rsidRPr="002561E4">
        <w:rPr>
          <w:rFonts w:ascii="Tahoma" w:hAnsi="Tahoma" w:cs="Tahoma"/>
          <w:bCs/>
          <w:color w:val="000000" w:themeColor="text1"/>
          <w:sz w:val="24"/>
        </w:rPr>
        <w:t xml:space="preserve">If you didn’t pound the key hard enough, you had to backspace and strike the key again. </w:t>
      </w:r>
      <w:r w:rsidR="001E08D7" w:rsidRPr="002561E4">
        <w:rPr>
          <w:rFonts w:ascii="Tahoma" w:hAnsi="Tahoma" w:cs="Tahoma"/>
          <w:bCs/>
          <w:color w:val="000000" w:themeColor="text1"/>
          <w:sz w:val="24"/>
        </w:rPr>
        <w:t xml:space="preserve"> I’ll never forget my first typed sentence. It was:</w:t>
      </w:r>
      <w:r w:rsidR="001E08D7" w:rsidRPr="002561E4">
        <w:rPr>
          <w:rFonts w:ascii="Tahoma" w:hAnsi="Tahoma" w:cs="Tahoma"/>
          <w:b/>
          <w:color w:val="000000" w:themeColor="text1"/>
          <w:sz w:val="24"/>
        </w:rPr>
        <w:t xml:space="preserve"> </w:t>
      </w:r>
      <w:r w:rsidR="00CA403E" w:rsidRPr="002561E4">
        <w:rPr>
          <w:rFonts w:ascii="Tahoma" w:hAnsi="Tahoma" w:cs="Tahoma"/>
          <w:b/>
          <w:color w:val="000000" w:themeColor="text1"/>
          <w:sz w:val="24"/>
        </w:rPr>
        <w:t>“</w:t>
      </w:r>
      <w:r w:rsidR="001E08D7" w:rsidRPr="002561E4">
        <w:rPr>
          <w:rFonts w:ascii="Tahoma" w:hAnsi="Tahoma" w:cs="Tahoma"/>
          <w:b/>
          <w:i/>
          <w:iCs/>
          <w:color w:val="000000" w:themeColor="text1"/>
          <w:sz w:val="24"/>
        </w:rPr>
        <w:t>The quick brown fox jumps over the lazy dog.</w:t>
      </w:r>
      <w:r w:rsidR="00CA403E" w:rsidRPr="002561E4">
        <w:rPr>
          <w:rFonts w:ascii="Tahoma" w:hAnsi="Tahoma" w:cs="Tahoma"/>
          <w:b/>
          <w:i/>
          <w:iCs/>
          <w:color w:val="000000" w:themeColor="text1"/>
          <w:sz w:val="24"/>
        </w:rPr>
        <w:t>”</w:t>
      </w:r>
      <w:r w:rsidR="001E08D7" w:rsidRPr="002561E4">
        <w:rPr>
          <w:rFonts w:ascii="Tahoma" w:hAnsi="Tahoma" w:cs="Tahoma"/>
          <w:b/>
          <w:i/>
          <w:iCs/>
          <w:color w:val="000000" w:themeColor="text1"/>
          <w:sz w:val="24"/>
        </w:rPr>
        <w:t xml:space="preserve"> </w:t>
      </w:r>
      <w:r w:rsidR="00CA403E" w:rsidRPr="002561E4">
        <w:rPr>
          <w:rFonts w:ascii="Tahoma" w:hAnsi="Tahoma" w:cs="Tahoma"/>
          <w:b/>
          <w:i/>
          <w:iCs/>
          <w:color w:val="000000" w:themeColor="text1"/>
          <w:sz w:val="24"/>
        </w:rPr>
        <w:t xml:space="preserve"> </w:t>
      </w:r>
      <w:r w:rsidR="00CA403E" w:rsidRPr="002561E4">
        <w:rPr>
          <w:rFonts w:ascii="Tahoma" w:hAnsi="Tahoma" w:cs="Tahoma"/>
          <w:bCs/>
          <w:color w:val="000000" w:themeColor="text1"/>
          <w:sz w:val="24"/>
        </w:rPr>
        <w:t>All the letters of the English alphabet in one sentence!</w:t>
      </w:r>
    </w:p>
    <w:p w14:paraId="0FEDEC42" w14:textId="77777777" w:rsidR="00FD6439" w:rsidRPr="002561E4" w:rsidRDefault="00FD6439" w:rsidP="00EE46B0">
      <w:pPr>
        <w:pStyle w:val="NormalWeb"/>
        <w:spacing w:before="0" w:beforeAutospacing="0" w:after="0" w:afterAutospacing="0"/>
        <w:rPr>
          <w:rFonts w:ascii="Tahoma" w:hAnsi="Tahoma" w:cs="Tahoma"/>
          <w:b/>
          <w:i/>
          <w:iCs/>
          <w:color w:val="000000" w:themeColor="text1"/>
          <w:sz w:val="24"/>
        </w:rPr>
      </w:pPr>
    </w:p>
    <w:p w14:paraId="774BD63E" w14:textId="1F9C1269" w:rsidR="00DC6AB0" w:rsidRPr="002561E4" w:rsidRDefault="00FD6439" w:rsidP="00EE46B0">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As all of us </w:t>
      </w:r>
      <w:r w:rsidR="001129D0" w:rsidRPr="002561E4">
        <w:rPr>
          <w:rFonts w:ascii="Tahoma" w:hAnsi="Tahoma" w:cs="Tahoma"/>
          <w:bCs/>
          <w:color w:val="000000" w:themeColor="text1"/>
          <w:sz w:val="24"/>
        </w:rPr>
        <w:t>A</w:t>
      </w:r>
      <w:r w:rsidRPr="002561E4">
        <w:rPr>
          <w:rFonts w:ascii="Tahoma" w:hAnsi="Tahoma" w:cs="Tahoma"/>
          <w:bCs/>
          <w:color w:val="000000" w:themeColor="text1"/>
          <w:sz w:val="24"/>
        </w:rPr>
        <w:t xml:space="preserve">ncient </w:t>
      </w:r>
      <w:r w:rsidR="001129D0" w:rsidRPr="002561E4">
        <w:rPr>
          <w:rFonts w:ascii="Tahoma" w:hAnsi="Tahoma" w:cs="Tahoma"/>
          <w:bCs/>
          <w:color w:val="000000" w:themeColor="text1"/>
          <w:sz w:val="24"/>
        </w:rPr>
        <w:t>O</w:t>
      </w:r>
      <w:r w:rsidRPr="002561E4">
        <w:rPr>
          <w:rFonts w:ascii="Tahoma" w:hAnsi="Tahoma" w:cs="Tahoma"/>
          <w:bCs/>
          <w:color w:val="000000" w:themeColor="text1"/>
          <w:sz w:val="24"/>
        </w:rPr>
        <w:t xml:space="preserve">nes know, using a typewriter </w:t>
      </w:r>
      <w:r w:rsidR="00771A5E" w:rsidRPr="002561E4">
        <w:rPr>
          <w:rFonts w:ascii="Tahoma" w:hAnsi="Tahoma" w:cs="Tahoma"/>
          <w:bCs/>
          <w:color w:val="000000" w:themeColor="text1"/>
          <w:sz w:val="24"/>
        </w:rPr>
        <w:t>took</w:t>
      </w:r>
      <w:r w:rsidRPr="002561E4">
        <w:rPr>
          <w:rFonts w:ascii="Tahoma" w:hAnsi="Tahoma" w:cs="Tahoma"/>
          <w:bCs/>
          <w:color w:val="000000" w:themeColor="text1"/>
          <w:sz w:val="24"/>
        </w:rPr>
        <w:t xml:space="preserve"> work. W</w:t>
      </w:r>
      <w:r w:rsidR="001E08D7" w:rsidRPr="002561E4">
        <w:rPr>
          <w:rFonts w:ascii="Tahoma" w:hAnsi="Tahoma" w:cs="Tahoma"/>
          <w:bCs/>
          <w:color w:val="000000" w:themeColor="text1"/>
          <w:sz w:val="24"/>
        </w:rPr>
        <w:t>hen you got to the end of a line, you had to swipe the carriage that held the paper back to its beginning point so you could start a new line.</w:t>
      </w:r>
      <w:r w:rsidR="006A24E2" w:rsidRPr="002561E4">
        <w:rPr>
          <w:rFonts w:ascii="Tahoma" w:hAnsi="Tahoma" w:cs="Tahoma"/>
          <w:bCs/>
          <w:color w:val="000000" w:themeColor="text1"/>
          <w:sz w:val="24"/>
        </w:rPr>
        <w:t xml:space="preserve"> </w:t>
      </w:r>
      <w:r w:rsidR="001E08D7" w:rsidRPr="002561E4">
        <w:rPr>
          <w:rFonts w:ascii="Tahoma" w:hAnsi="Tahoma" w:cs="Tahoma"/>
          <w:bCs/>
          <w:color w:val="000000" w:themeColor="text1"/>
          <w:sz w:val="24"/>
        </w:rPr>
        <w:t xml:space="preserve"> If you made a mistake you had to stop and </w:t>
      </w:r>
      <w:r w:rsidRPr="002561E4">
        <w:rPr>
          <w:rFonts w:ascii="Tahoma" w:hAnsi="Tahoma" w:cs="Tahoma"/>
          <w:bCs/>
          <w:color w:val="000000" w:themeColor="text1"/>
          <w:sz w:val="24"/>
        </w:rPr>
        <w:t xml:space="preserve">carefully </w:t>
      </w:r>
      <w:r w:rsidR="001E08D7" w:rsidRPr="002561E4">
        <w:rPr>
          <w:rFonts w:ascii="Tahoma" w:hAnsi="Tahoma" w:cs="Tahoma"/>
          <w:bCs/>
          <w:color w:val="000000" w:themeColor="text1"/>
          <w:sz w:val="24"/>
        </w:rPr>
        <w:t>paint over the erroneous letter with this tiny little brush of something called “Wite-Out.”</w:t>
      </w:r>
      <w:r w:rsidRPr="002561E4">
        <w:rPr>
          <w:rFonts w:ascii="Tahoma" w:hAnsi="Tahoma" w:cs="Tahoma"/>
          <w:bCs/>
          <w:color w:val="000000" w:themeColor="text1"/>
          <w:sz w:val="24"/>
        </w:rPr>
        <w:t xml:space="preserve">  </w:t>
      </w:r>
      <w:r w:rsidR="001E08D7" w:rsidRPr="002561E4">
        <w:rPr>
          <w:rFonts w:ascii="Tahoma" w:hAnsi="Tahoma" w:cs="Tahoma"/>
          <w:bCs/>
          <w:color w:val="000000" w:themeColor="text1"/>
          <w:sz w:val="24"/>
        </w:rPr>
        <w:t>B</w:t>
      </w:r>
      <w:r w:rsidRPr="002561E4">
        <w:rPr>
          <w:rFonts w:ascii="Tahoma" w:hAnsi="Tahoma" w:cs="Tahoma"/>
          <w:bCs/>
          <w:color w:val="000000" w:themeColor="text1"/>
          <w:sz w:val="24"/>
        </w:rPr>
        <w:t xml:space="preserve">ut difficult as it was, it sure beat writing long essays by hand. By </w:t>
      </w:r>
      <w:r w:rsidR="001E08D7" w:rsidRPr="002561E4">
        <w:rPr>
          <w:rFonts w:ascii="Tahoma" w:hAnsi="Tahoma" w:cs="Tahoma"/>
          <w:bCs/>
          <w:color w:val="000000" w:themeColor="text1"/>
          <w:sz w:val="24"/>
        </w:rPr>
        <w:t xml:space="preserve">the time I was a sophomore in high school, I </w:t>
      </w:r>
      <w:r w:rsidRPr="002561E4">
        <w:rPr>
          <w:rFonts w:ascii="Tahoma" w:hAnsi="Tahoma" w:cs="Tahoma"/>
          <w:bCs/>
          <w:color w:val="000000" w:themeColor="text1"/>
          <w:sz w:val="24"/>
        </w:rPr>
        <w:t>could fly on that machine!</w:t>
      </w:r>
    </w:p>
    <w:p w14:paraId="0EEF858D" w14:textId="77777777" w:rsidR="00DC6AB0" w:rsidRPr="002561E4" w:rsidRDefault="00DC6AB0" w:rsidP="00EE46B0">
      <w:pPr>
        <w:pStyle w:val="NormalWeb"/>
        <w:spacing w:before="0" w:beforeAutospacing="0" w:after="0" w:afterAutospacing="0"/>
        <w:rPr>
          <w:rFonts w:ascii="Tahoma" w:hAnsi="Tahoma" w:cs="Tahoma"/>
          <w:bCs/>
          <w:color w:val="000000" w:themeColor="text1"/>
          <w:sz w:val="24"/>
        </w:rPr>
      </w:pPr>
    </w:p>
    <w:p w14:paraId="6C2F58C4" w14:textId="28CB1925" w:rsidR="00771A5E" w:rsidRPr="002561E4" w:rsidRDefault="001129D0" w:rsidP="00EE46B0">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I </w:t>
      </w:r>
      <w:r w:rsidR="007D039E" w:rsidRPr="002561E4">
        <w:rPr>
          <w:rFonts w:ascii="Tahoma" w:hAnsi="Tahoma" w:cs="Tahoma"/>
          <w:bCs/>
          <w:color w:val="000000" w:themeColor="text1"/>
          <w:sz w:val="24"/>
        </w:rPr>
        <w:t>don’t</w:t>
      </w:r>
      <w:r w:rsidRPr="002561E4">
        <w:rPr>
          <w:rFonts w:ascii="Tahoma" w:hAnsi="Tahoma" w:cs="Tahoma"/>
          <w:bCs/>
          <w:color w:val="000000" w:themeColor="text1"/>
          <w:sz w:val="24"/>
        </w:rPr>
        <w:t xml:space="preserve"> u</w:t>
      </w:r>
      <w:r w:rsidR="00D36C92" w:rsidRPr="002561E4">
        <w:rPr>
          <w:rFonts w:ascii="Tahoma" w:hAnsi="Tahoma" w:cs="Tahoma"/>
          <w:bCs/>
          <w:color w:val="000000" w:themeColor="text1"/>
          <w:sz w:val="24"/>
        </w:rPr>
        <w:t xml:space="preserve">se </w:t>
      </w:r>
      <w:r w:rsidRPr="002561E4">
        <w:rPr>
          <w:rFonts w:ascii="Tahoma" w:hAnsi="Tahoma" w:cs="Tahoma"/>
          <w:bCs/>
          <w:color w:val="000000" w:themeColor="text1"/>
          <w:sz w:val="24"/>
        </w:rPr>
        <w:t xml:space="preserve">a </w:t>
      </w:r>
      <w:r w:rsidR="00FD6439" w:rsidRPr="002561E4">
        <w:rPr>
          <w:rFonts w:ascii="Tahoma" w:hAnsi="Tahoma" w:cs="Tahoma"/>
          <w:bCs/>
          <w:color w:val="000000" w:themeColor="text1"/>
          <w:sz w:val="24"/>
        </w:rPr>
        <w:t>typewriter</w:t>
      </w:r>
      <w:r w:rsidR="007D039E" w:rsidRPr="002561E4">
        <w:rPr>
          <w:rFonts w:ascii="Tahoma" w:hAnsi="Tahoma" w:cs="Tahoma"/>
          <w:bCs/>
          <w:color w:val="000000" w:themeColor="text1"/>
          <w:sz w:val="24"/>
        </w:rPr>
        <w:t xml:space="preserve"> any longer</w:t>
      </w:r>
      <w:r w:rsidR="00840675" w:rsidRPr="002561E4">
        <w:rPr>
          <w:rFonts w:ascii="Tahoma" w:hAnsi="Tahoma" w:cs="Tahoma"/>
          <w:bCs/>
          <w:color w:val="000000" w:themeColor="text1"/>
          <w:sz w:val="24"/>
        </w:rPr>
        <w:t xml:space="preserve">. </w:t>
      </w:r>
      <w:r w:rsidR="004B7C60" w:rsidRPr="002561E4">
        <w:rPr>
          <w:rFonts w:ascii="Tahoma" w:hAnsi="Tahoma" w:cs="Tahoma"/>
          <w:bCs/>
          <w:color w:val="000000" w:themeColor="text1"/>
          <w:sz w:val="24"/>
        </w:rPr>
        <w:t xml:space="preserve">I wrote this message (and a whole lot of other </w:t>
      </w:r>
      <w:r w:rsidR="003D099B" w:rsidRPr="002561E4">
        <w:rPr>
          <w:rFonts w:ascii="Tahoma" w:hAnsi="Tahoma" w:cs="Tahoma"/>
          <w:bCs/>
          <w:color w:val="000000" w:themeColor="text1"/>
          <w:sz w:val="24"/>
        </w:rPr>
        <w:t>text</w:t>
      </w:r>
      <w:r w:rsidR="004B7C60" w:rsidRPr="002561E4">
        <w:rPr>
          <w:rFonts w:ascii="Tahoma" w:hAnsi="Tahoma" w:cs="Tahoma"/>
          <w:bCs/>
          <w:color w:val="000000" w:themeColor="text1"/>
          <w:sz w:val="24"/>
        </w:rPr>
        <w:t xml:space="preserve"> this week) on a</w:t>
      </w:r>
      <w:r w:rsidR="00840675" w:rsidRPr="002561E4">
        <w:rPr>
          <w:rFonts w:ascii="Tahoma" w:hAnsi="Tahoma" w:cs="Tahoma"/>
          <w:bCs/>
          <w:color w:val="000000" w:themeColor="text1"/>
          <w:sz w:val="24"/>
        </w:rPr>
        <w:t xml:space="preserve"> Mac</w:t>
      </w:r>
      <w:r w:rsidR="00D36C92" w:rsidRPr="002561E4">
        <w:rPr>
          <w:rFonts w:ascii="Tahoma" w:hAnsi="Tahoma" w:cs="Tahoma"/>
          <w:bCs/>
          <w:color w:val="000000" w:themeColor="text1"/>
          <w:sz w:val="24"/>
        </w:rPr>
        <w:t>B</w:t>
      </w:r>
      <w:r w:rsidR="00840675" w:rsidRPr="002561E4">
        <w:rPr>
          <w:rFonts w:ascii="Tahoma" w:hAnsi="Tahoma" w:cs="Tahoma"/>
          <w:bCs/>
          <w:color w:val="000000" w:themeColor="text1"/>
          <w:sz w:val="24"/>
        </w:rPr>
        <w:t>ook Air</w:t>
      </w:r>
      <w:r w:rsidR="004B7C60" w:rsidRPr="002561E4">
        <w:rPr>
          <w:rFonts w:ascii="Tahoma" w:hAnsi="Tahoma" w:cs="Tahoma"/>
          <w:bCs/>
          <w:color w:val="000000" w:themeColor="text1"/>
          <w:sz w:val="24"/>
        </w:rPr>
        <w:t xml:space="preserve"> M2</w:t>
      </w:r>
      <w:r w:rsidR="00840675" w:rsidRPr="002561E4">
        <w:rPr>
          <w:rFonts w:ascii="Tahoma" w:hAnsi="Tahoma" w:cs="Tahoma"/>
          <w:bCs/>
          <w:color w:val="000000" w:themeColor="text1"/>
          <w:sz w:val="24"/>
        </w:rPr>
        <w:t xml:space="preserve">. </w:t>
      </w:r>
      <w:r w:rsidR="004B7C60" w:rsidRPr="002561E4">
        <w:rPr>
          <w:rFonts w:ascii="Tahoma" w:hAnsi="Tahoma" w:cs="Tahoma"/>
          <w:bCs/>
          <w:color w:val="000000" w:themeColor="text1"/>
          <w:sz w:val="24"/>
        </w:rPr>
        <w:t xml:space="preserve"> The</w:t>
      </w:r>
      <w:r w:rsidR="009E5E16" w:rsidRPr="002561E4">
        <w:rPr>
          <w:rFonts w:ascii="Tahoma" w:hAnsi="Tahoma" w:cs="Tahoma"/>
          <w:bCs/>
          <w:color w:val="000000" w:themeColor="text1"/>
          <w:sz w:val="24"/>
        </w:rPr>
        <w:t xml:space="preserve">re’s </w:t>
      </w:r>
      <w:r w:rsidR="007D039E" w:rsidRPr="002561E4">
        <w:rPr>
          <w:rFonts w:ascii="Tahoma" w:hAnsi="Tahoma" w:cs="Tahoma"/>
          <w:bCs/>
          <w:color w:val="000000" w:themeColor="text1"/>
          <w:sz w:val="24"/>
        </w:rPr>
        <w:t>some strong continuity</w:t>
      </w:r>
      <w:r w:rsidR="009E5E16" w:rsidRPr="002561E4">
        <w:rPr>
          <w:rFonts w:ascii="Tahoma" w:hAnsi="Tahoma" w:cs="Tahoma"/>
          <w:bCs/>
          <w:color w:val="000000" w:themeColor="text1"/>
          <w:sz w:val="24"/>
        </w:rPr>
        <w:t xml:space="preserve"> between </w:t>
      </w:r>
      <w:r w:rsidR="007D039E" w:rsidRPr="002561E4">
        <w:rPr>
          <w:rFonts w:ascii="Tahoma" w:hAnsi="Tahoma" w:cs="Tahoma"/>
          <w:bCs/>
          <w:color w:val="000000" w:themeColor="text1"/>
          <w:sz w:val="24"/>
        </w:rPr>
        <w:t>my old typewriter and my present word processor</w:t>
      </w:r>
      <w:r w:rsidR="009E5E16" w:rsidRPr="002561E4">
        <w:rPr>
          <w:rFonts w:ascii="Tahoma" w:hAnsi="Tahoma" w:cs="Tahoma"/>
          <w:bCs/>
          <w:color w:val="000000" w:themeColor="text1"/>
          <w:sz w:val="24"/>
        </w:rPr>
        <w:t>. The</w:t>
      </w:r>
      <w:r w:rsidR="004B7C60" w:rsidRPr="002561E4">
        <w:rPr>
          <w:rFonts w:ascii="Tahoma" w:hAnsi="Tahoma" w:cs="Tahoma"/>
          <w:bCs/>
          <w:color w:val="000000" w:themeColor="text1"/>
          <w:sz w:val="24"/>
        </w:rPr>
        <w:t xml:space="preserve"> </w:t>
      </w:r>
      <w:r w:rsidR="003D099B" w:rsidRPr="002561E4">
        <w:rPr>
          <w:rFonts w:ascii="Tahoma" w:hAnsi="Tahoma" w:cs="Tahoma"/>
          <w:bCs/>
          <w:color w:val="000000" w:themeColor="text1"/>
          <w:sz w:val="24"/>
        </w:rPr>
        <w:t xml:space="preserve">fundamental </w:t>
      </w:r>
      <w:r w:rsidR="004B7C60" w:rsidRPr="002561E4">
        <w:rPr>
          <w:rFonts w:ascii="Tahoma" w:hAnsi="Tahoma" w:cs="Tahoma"/>
          <w:bCs/>
          <w:color w:val="000000" w:themeColor="text1"/>
          <w:sz w:val="24"/>
        </w:rPr>
        <w:t xml:space="preserve">letters are still in the same place. The </w:t>
      </w:r>
      <w:r w:rsidR="007D039E" w:rsidRPr="002561E4">
        <w:rPr>
          <w:rFonts w:ascii="Tahoma" w:hAnsi="Tahoma" w:cs="Tahoma"/>
          <w:bCs/>
          <w:color w:val="000000" w:themeColor="text1"/>
          <w:sz w:val="24"/>
        </w:rPr>
        <w:t>vocabulary I use to form sentences is much the same</w:t>
      </w:r>
      <w:r w:rsidR="004B7C60" w:rsidRPr="002561E4">
        <w:rPr>
          <w:rFonts w:ascii="Tahoma" w:hAnsi="Tahoma" w:cs="Tahoma"/>
          <w:bCs/>
          <w:color w:val="000000" w:themeColor="text1"/>
          <w:sz w:val="24"/>
        </w:rPr>
        <w:t>.  But</w:t>
      </w:r>
      <w:r w:rsidR="007D039E" w:rsidRPr="002561E4">
        <w:rPr>
          <w:rFonts w:ascii="Tahoma" w:hAnsi="Tahoma" w:cs="Tahoma"/>
          <w:bCs/>
          <w:color w:val="000000" w:themeColor="text1"/>
          <w:sz w:val="24"/>
        </w:rPr>
        <w:t xml:space="preserve"> writing involves </w:t>
      </w:r>
      <w:r w:rsidR="003D099B" w:rsidRPr="002561E4">
        <w:rPr>
          <w:rFonts w:ascii="Tahoma" w:hAnsi="Tahoma" w:cs="Tahoma"/>
          <w:bCs/>
          <w:color w:val="000000" w:themeColor="text1"/>
          <w:sz w:val="24"/>
        </w:rPr>
        <w:t xml:space="preserve">so much </w:t>
      </w:r>
      <w:r w:rsidR="004B7C60" w:rsidRPr="002561E4">
        <w:rPr>
          <w:rFonts w:ascii="Tahoma" w:hAnsi="Tahoma" w:cs="Tahoma"/>
          <w:bCs/>
          <w:color w:val="000000" w:themeColor="text1"/>
          <w:sz w:val="24"/>
        </w:rPr>
        <w:t xml:space="preserve">less work and anxiety </w:t>
      </w:r>
      <w:r w:rsidR="007D039E" w:rsidRPr="002561E4">
        <w:rPr>
          <w:rFonts w:ascii="Tahoma" w:hAnsi="Tahoma" w:cs="Tahoma"/>
          <w:bCs/>
          <w:color w:val="000000" w:themeColor="text1"/>
          <w:sz w:val="24"/>
        </w:rPr>
        <w:t>than before</w:t>
      </w:r>
      <w:r w:rsidR="004B7C60" w:rsidRPr="002561E4">
        <w:rPr>
          <w:rFonts w:ascii="Tahoma" w:hAnsi="Tahoma" w:cs="Tahoma"/>
          <w:bCs/>
          <w:color w:val="000000" w:themeColor="text1"/>
          <w:sz w:val="24"/>
        </w:rPr>
        <w:t>. Why? Because there’s power in t</w:t>
      </w:r>
      <w:r w:rsidR="00D36C92" w:rsidRPr="002561E4">
        <w:rPr>
          <w:rFonts w:ascii="Tahoma" w:hAnsi="Tahoma" w:cs="Tahoma"/>
          <w:bCs/>
          <w:color w:val="000000" w:themeColor="text1"/>
          <w:sz w:val="24"/>
        </w:rPr>
        <w:t>he</w:t>
      </w:r>
      <w:r w:rsidR="004B7C60" w:rsidRPr="002561E4">
        <w:rPr>
          <w:rFonts w:ascii="Tahoma" w:hAnsi="Tahoma" w:cs="Tahoma"/>
          <w:bCs/>
          <w:color w:val="000000" w:themeColor="text1"/>
          <w:sz w:val="24"/>
        </w:rPr>
        <w:t xml:space="preserve"> Air that doesn’t </w:t>
      </w:r>
      <w:r w:rsidR="00D36C92" w:rsidRPr="002561E4">
        <w:rPr>
          <w:rFonts w:ascii="Tahoma" w:hAnsi="Tahoma" w:cs="Tahoma"/>
          <w:bCs/>
          <w:color w:val="000000" w:themeColor="text1"/>
          <w:sz w:val="24"/>
        </w:rPr>
        <w:t>come from me and my</w:t>
      </w:r>
      <w:r w:rsidR="004B7C60" w:rsidRPr="002561E4">
        <w:rPr>
          <w:rFonts w:ascii="Tahoma" w:hAnsi="Tahoma" w:cs="Tahoma"/>
          <w:bCs/>
          <w:color w:val="000000" w:themeColor="text1"/>
          <w:sz w:val="24"/>
        </w:rPr>
        <w:t xml:space="preserve"> dogged </w:t>
      </w:r>
      <w:r w:rsidR="007D039E" w:rsidRPr="002561E4">
        <w:rPr>
          <w:rFonts w:ascii="Tahoma" w:hAnsi="Tahoma" w:cs="Tahoma"/>
          <w:bCs/>
          <w:color w:val="000000" w:themeColor="text1"/>
          <w:sz w:val="24"/>
        </w:rPr>
        <w:t>pounding</w:t>
      </w:r>
      <w:r w:rsidR="004B7C60" w:rsidRPr="002561E4">
        <w:rPr>
          <w:rFonts w:ascii="Tahoma" w:hAnsi="Tahoma" w:cs="Tahoma"/>
          <w:bCs/>
          <w:color w:val="000000" w:themeColor="text1"/>
          <w:sz w:val="24"/>
        </w:rPr>
        <w:t xml:space="preserve">.  </w:t>
      </w:r>
      <w:r w:rsidR="003D099B" w:rsidRPr="002561E4">
        <w:rPr>
          <w:rFonts w:ascii="Tahoma" w:hAnsi="Tahoma" w:cs="Tahoma"/>
          <w:bCs/>
          <w:color w:val="000000" w:themeColor="text1"/>
          <w:sz w:val="24"/>
        </w:rPr>
        <w:t xml:space="preserve">I’m no longer so afraid of making mistakes because I know that </w:t>
      </w:r>
      <w:r w:rsidR="008917E3" w:rsidRPr="002561E4">
        <w:rPr>
          <w:rFonts w:ascii="Tahoma" w:hAnsi="Tahoma" w:cs="Tahoma"/>
          <w:bCs/>
          <w:color w:val="000000" w:themeColor="text1"/>
          <w:sz w:val="24"/>
        </w:rPr>
        <w:t xml:space="preserve">now </w:t>
      </w:r>
      <w:r w:rsidR="003D099B" w:rsidRPr="002561E4">
        <w:rPr>
          <w:rFonts w:ascii="Tahoma" w:hAnsi="Tahoma" w:cs="Tahoma"/>
          <w:bCs/>
          <w:color w:val="000000" w:themeColor="text1"/>
          <w:sz w:val="24"/>
        </w:rPr>
        <w:t>they can be graciously corrected</w:t>
      </w:r>
      <w:r w:rsidR="008917E3" w:rsidRPr="002561E4">
        <w:rPr>
          <w:rFonts w:ascii="Tahoma" w:hAnsi="Tahoma" w:cs="Tahoma"/>
          <w:bCs/>
          <w:color w:val="000000" w:themeColor="text1"/>
          <w:sz w:val="24"/>
        </w:rPr>
        <w:t xml:space="preserve"> or</w:t>
      </w:r>
      <w:r w:rsidR="003D099B" w:rsidRPr="002561E4">
        <w:rPr>
          <w:rFonts w:ascii="Tahoma" w:hAnsi="Tahoma" w:cs="Tahoma"/>
          <w:bCs/>
          <w:color w:val="000000" w:themeColor="text1"/>
          <w:sz w:val="24"/>
        </w:rPr>
        <w:t xml:space="preserve"> I can even start over. </w:t>
      </w:r>
      <w:r w:rsidR="004F69B4" w:rsidRPr="002561E4">
        <w:rPr>
          <w:rFonts w:ascii="Tahoma" w:hAnsi="Tahoma" w:cs="Tahoma"/>
          <w:bCs/>
          <w:color w:val="000000" w:themeColor="text1"/>
          <w:sz w:val="24"/>
        </w:rPr>
        <w:t>The burden</w:t>
      </w:r>
      <w:r w:rsidR="00D36C92" w:rsidRPr="002561E4">
        <w:rPr>
          <w:rFonts w:ascii="Tahoma" w:hAnsi="Tahoma" w:cs="Tahoma"/>
          <w:bCs/>
          <w:color w:val="000000" w:themeColor="text1"/>
          <w:sz w:val="24"/>
        </w:rPr>
        <w:t xml:space="preserve"> </w:t>
      </w:r>
      <w:r w:rsidRPr="002561E4">
        <w:rPr>
          <w:rFonts w:ascii="Tahoma" w:hAnsi="Tahoma" w:cs="Tahoma"/>
          <w:bCs/>
          <w:color w:val="000000" w:themeColor="text1"/>
          <w:sz w:val="24"/>
        </w:rPr>
        <w:t>I carry</w:t>
      </w:r>
      <w:r w:rsidR="00D36C92" w:rsidRPr="002561E4">
        <w:rPr>
          <w:rFonts w:ascii="Tahoma" w:hAnsi="Tahoma" w:cs="Tahoma"/>
          <w:bCs/>
          <w:color w:val="000000" w:themeColor="text1"/>
          <w:sz w:val="24"/>
        </w:rPr>
        <w:t xml:space="preserve"> </w:t>
      </w:r>
      <w:r w:rsidRPr="002561E4">
        <w:rPr>
          <w:rFonts w:ascii="Tahoma" w:hAnsi="Tahoma" w:cs="Tahoma"/>
          <w:bCs/>
          <w:color w:val="000000" w:themeColor="text1"/>
          <w:sz w:val="24"/>
        </w:rPr>
        <w:t xml:space="preserve">now </w:t>
      </w:r>
      <w:r w:rsidR="00D36C92" w:rsidRPr="002561E4">
        <w:rPr>
          <w:rFonts w:ascii="Tahoma" w:hAnsi="Tahoma" w:cs="Tahoma"/>
          <w:bCs/>
          <w:color w:val="000000" w:themeColor="text1"/>
          <w:sz w:val="24"/>
        </w:rPr>
        <w:t>is literally</w:t>
      </w:r>
      <w:r w:rsidR="004F69B4" w:rsidRPr="002561E4">
        <w:rPr>
          <w:rFonts w:ascii="Tahoma" w:hAnsi="Tahoma" w:cs="Tahoma"/>
          <w:bCs/>
          <w:color w:val="000000" w:themeColor="text1"/>
          <w:sz w:val="24"/>
        </w:rPr>
        <w:t xml:space="preserve"> lighter</w:t>
      </w:r>
      <w:r w:rsidR="00D36C92" w:rsidRPr="002561E4">
        <w:rPr>
          <w:rFonts w:ascii="Tahoma" w:hAnsi="Tahoma" w:cs="Tahoma"/>
          <w:bCs/>
          <w:color w:val="000000" w:themeColor="text1"/>
          <w:sz w:val="24"/>
        </w:rPr>
        <w:t xml:space="preserve">. </w:t>
      </w:r>
      <w:r w:rsidR="008917E3" w:rsidRPr="002561E4">
        <w:rPr>
          <w:rFonts w:ascii="Tahoma" w:hAnsi="Tahoma" w:cs="Tahoma"/>
          <w:bCs/>
          <w:color w:val="000000" w:themeColor="text1"/>
          <w:sz w:val="24"/>
        </w:rPr>
        <w:t>My original typewriter weighed over 25 lbs. My MacBook, one-tenth of that.</w:t>
      </w:r>
    </w:p>
    <w:p w14:paraId="4CAB9166" w14:textId="77777777" w:rsidR="00771A5E" w:rsidRPr="002561E4" w:rsidRDefault="00771A5E" w:rsidP="00EE46B0">
      <w:pPr>
        <w:pStyle w:val="NormalWeb"/>
        <w:spacing w:before="0" w:beforeAutospacing="0" w:after="0" w:afterAutospacing="0"/>
        <w:rPr>
          <w:rFonts w:ascii="Tahoma" w:hAnsi="Tahoma" w:cs="Tahoma"/>
          <w:bCs/>
          <w:color w:val="000000" w:themeColor="text1"/>
          <w:sz w:val="24"/>
        </w:rPr>
      </w:pPr>
    </w:p>
    <w:p w14:paraId="4E45BEBC" w14:textId="417AFDF7" w:rsidR="004F69B4" w:rsidRPr="002561E4" w:rsidRDefault="00840675" w:rsidP="00EE46B0">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I’ll always be grateful for </w:t>
      </w:r>
      <w:r w:rsidR="004F69B4" w:rsidRPr="002561E4">
        <w:rPr>
          <w:rFonts w:ascii="Tahoma" w:hAnsi="Tahoma" w:cs="Tahoma"/>
          <w:bCs/>
          <w:color w:val="000000" w:themeColor="text1"/>
          <w:sz w:val="24"/>
        </w:rPr>
        <w:t xml:space="preserve">Mr. Frauenthal’s typewriter. </w:t>
      </w:r>
      <w:r w:rsidR="00771A5E" w:rsidRPr="002561E4">
        <w:rPr>
          <w:rFonts w:ascii="Tahoma" w:hAnsi="Tahoma" w:cs="Tahoma"/>
          <w:bCs/>
          <w:color w:val="000000" w:themeColor="text1"/>
          <w:sz w:val="24"/>
        </w:rPr>
        <w:t xml:space="preserve"> </w:t>
      </w:r>
      <w:r w:rsidR="008917E3" w:rsidRPr="002561E4">
        <w:rPr>
          <w:rFonts w:ascii="Tahoma" w:hAnsi="Tahoma" w:cs="Tahoma"/>
          <w:bCs/>
          <w:color w:val="000000" w:themeColor="text1"/>
          <w:sz w:val="24"/>
        </w:rPr>
        <w:t>It</w:t>
      </w:r>
      <w:r w:rsidR="00771A5E" w:rsidRPr="002561E4">
        <w:rPr>
          <w:rFonts w:ascii="Tahoma" w:hAnsi="Tahoma" w:cs="Tahoma"/>
          <w:bCs/>
          <w:color w:val="000000" w:themeColor="text1"/>
          <w:sz w:val="24"/>
        </w:rPr>
        <w:t xml:space="preserve"> provided me with c</w:t>
      </w:r>
      <w:r w:rsidR="001129D0" w:rsidRPr="002561E4">
        <w:rPr>
          <w:rFonts w:ascii="Tahoma" w:hAnsi="Tahoma" w:cs="Tahoma"/>
          <w:bCs/>
          <w:color w:val="000000" w:themeColor="text1"/>
          <w:sz w:val="24"/>
        </w:rPr>
        <w:t>rucial</w:t>
      </w:r>
      <w:r w:rsidRPr="002561E4">
        <w:rPr>
          <w:rFonts w:ascii="Tahoma" w:hAnsi="Tahoma" w:cs="Tahoma"/>
          <w:bCs/>
          <w:color w:val="000000" w:themeColor="text1"/>
          <w:sz w:val="24"/>
        </w:rPr>
        <w:t xml:space="preserve"> </w:t>
      </w:r>
      <w:r w:rsidR="00771A5E" w:rsidRPr="002561E4">
        <w:rPr>
          <w:rFonts w:ascii="Tahoma" w:hAnsi="Tahoma" w:cs="Tahoma"/>
          <w:bCs/>
          <w:color w:val="000000" w:themeColor="text1"/>
          <w:sz w:val="24"/>
        </w:rPr>
        <w:t xml:space="preserve">skills, but </w:t>
      </w:r>
      <w:r w:rsidR="00891050" w:rsidRPr="002561E4">
        <w:rPr>
          <w:rFonts w:ascii="Tahoma" w:hAnsi="Tahoma" w:cs="Tahoma"/>
          <w:bCs/>
          <w:color w:val="000000" w:themeColor="text1"/>
          <w:sz w:val="24"/>
        </w:rPr>
        <w:t>its</w:t>
      </w:r>
      <w:r w:rsidR="00771A5E" w:rsidRPr="002561E4">
        <w:rPr>
          <w:rFonts w:ascii="Tahoma" w:hAnsi="Tahoma" w:cs="Tahoma"/>
          <w:bCs/>
          <w:color w:val="000000" w:themeColor="text1"/>
          <w:sz w:val="24"/>
        </w:rPr>
        <w:t xml:space="preserve"> greatest value was preparing me </w:t>
      </w:r>
      <w:r w:rsidR="00D36C92" w:rsidRPr="002561E4">
        <w:rPr>
          <w:rFonts w:ascii="Tahoma" w:hAnsi="Tahoma" w:cs="Tahoma"/>
          <w:bCs/>
          <w:color w:val="000000" w:themeColor="text1"/>
          <w:sz w:val="24"/>
        </w:rPr>
        <w:t xml:space="preserve">for the </w:t>
      </w:r>
      <w:r w:rsidR="004F69B4" w:rsidRPr="002561E4">
        <w:rPr>
          <w:rFonts w:ascii="Tahoma" w:hAnsi="Tahoma" w:cs="Tahoma"/>
          <w:bCs/>
          <w:color w:val="000000" w:themeColor="text1"/>
          <w:sz w:val="24"/>
        </w:rPr>
        <w:t xml:space="preserve">better way </w:t>
      </w:r>
      <w:r w:rsidRPr="002561E4">
        <w:rPr>
          <w:rFonts w:ascii="Tahoma" w:hAnsi="Tahoma" w:cs="Tahoma"/>
          <w:bCs/>
          <w:color w:val="000000" w:themeColor="text1"/>
          <w:sz w:val="24"/>
        </w:rPr>
        <w:t xml:space="preserve">to come.  </w:t>
      </w:r>
      <w:r w:rsidR="00525F1A" w:rsidRPr="002561E4">
        <w:rPr>
          <w:rFonts w:ascii="Tahoma" w:hAnsi="Tahoma" w:cs="Tahoma"/>
          <w:bCs/>
          <w:color w:val="000000" w:themeColor="text1"/>
          <w:sz w:val="24"/>
        </w:rPr>
        <w:t xml:space="preserve">In fact, I think that if </w:t>
      </w:r>
      <w:r w:rsidR="00771A5E" w:rsidRPr="002561E4">
        <w:rPr>
          <w:rFonts w:ascii="Tahoma" w:hAnsi="Tahoma" w:cs="Tahoma"/>
          <w:bCs/>
          <w:color w:val="000000" w:themeColor="text1"/>
          <w:sz w:val="24"/>
        </w:rPr>
        <w:t xml:space="preserve">you saw me </w:t>
      </w:r>
      <w:r w:rsidR="00525F1A" w:rsidRPr="002561E4">
        <w:rPr>
          <w:rFonts w:ascii="Tahoma" w:hAnsi="Tahoma" w:cs="Tahoma"/>
          <w:bCs/>
          <w:color w:val="000000" w:themeColor="text1"/>
          <w:sz w:val="24"/>
        </w:rPr>
        <w:t xml:space="preserve">still </w:t>
      </w:r>
      <w:r w:rsidR="00771A5E" w:rsidRPr="002561E4">
        <w:rPr>
          <w:rFonts w:ascii="Tahoma" w:hAnsi="Tahoma" w:cs="Tahoma"/>
          <w:bCs/>
          <w:color w:val="000000" w:themeColor="text1"/>
          <w:sz w:val="24"/>
        </w:rPr>
        <w:t>using a typewriter TODAY, you</w:t>
      </w:r>
      <w:r w:rsidR="00525F1A" w:rsidRPr="002561E4">
        <w:rPr>
          <w:rFonts w:ascii="Tahoma" w:hAnsi="Tahoma" w:cs="Tahoma"/>
          <w:bCs/>
          <w:color w:val="000000" w:themeColor="text1"/>
          <w:sz w:val="24"/>
        </w:rPr>
        <w:t xml:space="preserve"> might </w:t>
      </w:r>
      <w:r w:rsidR="00771A5E" w:rsidRPr="002561E4">
        <w:rPr>
          <w:rFonts w:ascii="Tahoma" w:hAnsi="Tahoma" w:cs="Tahoma"/>
          <w:bCs/>
          <w:color w:val="000000" w:themeColor="text1"/>
          <w:sz w:val="24"/>
        </w:rPr>
        <w:t>think: How foolish</w:t>
      </w:r>
      <w:r w:rsidR="00891050" w:rsidRPr="002561E4">
        <w:rPr>
          <w:rFonts w:ascii="Tahoma" w:hAnsi="Tahoma" w:cs="Tahoma"/>
          <w:bCs/>
          <w:color w:val="000000" w:themeColor="text1"/>
          <w:sz w:val="24"/>
        </w:rPr>
        <w:t>, Dan</w:t>
      </w:r>
      <w:r w:rsidR="00771A5E" w:rsidRPr="002561E4">
        <w:rPr>
          <w:rFonts w:ascii="Tahoma" w:hAnsi="Tahoma" w:cs="Tahoma"/>
          <w:bCs/>
          <w:color w:val="000000" w:themeColor="text1"/>
          <w:sz w:val="24"/>
        </w:rPr>
        <w:t>?</w:t>
      </w:r>
      <w:r w:rsidR="00525F1A" w:rsidRPr="002561E4">
        <w:rPr>
          <w:rFonts w:ascii="Tahoma" w:hAnsi="Tahoma" w:cs="Tahoma"/>
          <w:bCs/>
          <w:color w:val="000000" w:themeColor="text1"/>
          <w:sz w:val="24"/>
        </w:rPr>
        <w:t xml:space="preserve">  Who </w:t>
      </w:r>
      <w:r w:rsidR="00891050" w:rsidRPr="002561E4">
        <w:rPr>
          <w:rFonts w:ascii="Tahoma" w:hAnsi="Tahoma" w:cs="Tahoma"/>
          <w:bCs/>
          <w:color w:val="000000" w:themeColor="text1"/>
          <w:sz w:val="24"/>
        </w:rPr>
        <w:t xml:space="preserve">deluded you into going </w:t>
      </w:r>
      <w:r w:rsidR="00525F1A" w:rsidRPr="002561E4">
        <w:rPr>
          <w:rFonts w:ascii="Tahoma" w:hAnsi="Tahoma" w:cs="Tahoma"/>
          <w:bCs/>
          <w:color w:val="000000" w:themeColor="text1"/>
          <w:sz w:val="24"/>
        </w:rPr>
        <w:t>back to that old device?</w:t>
      </w:r>
    </w:p>
    <w:p w14:paraId="7612AC9A" w14:textId="2C408B2C" w:rsidR="00771A5E" w:rsidRPr="002561E4" w:rsidRDefault="00771A5E" w:rsidP="00EE46B0">
      <w:pPr>
        <w:pStyle w:val="NormalWeb"/>
        <w:spacing w:before="0" w:beforeAutospacing="0" w:after="0" w:afterAutospacing="0"/>
        <w:rPr>
          <w:rFonts w:ascii="Tahoma" w:hAnsi="Tahoma" w:cs="Tahoma"/>
          <w:bCs/>
          <w:color w:val="000000" w:themeColor="text1"/>
          <w:sz w:val="24"/>
        </w:rPr>
      </w:pPr>
    </w:p>
    <w:p w14:paraId="4AB36A75" w14:textId="6895662F" w:rsidR="00525F1A" w:rsidRPr="002561E4" w:rsidRDefault="00525F1A" w:rsidP="00525F1A">
      <w:pPr>
        <w:pStyle w:val="NormalWeb"/>
        <w:spacing w:before="0" w:beforeAutospacing="0" w:after="0" w:afterAutospacing="0"/>
        <w:jc w:val="center"/>
        <w:rPr>
          <w:rFonts w:ascii="Tahoma" w:hAnsi="Tahoma" w:cs="Tahoma"/>
          <w:b/>
          <w:bCs/>
          <w:color w:val="000000" w:themeColor="text1"/>
          <w:sz w:val="24"/>
        </w:rPr>
      </w:pPr>
      <w:r w:rsidRPr="002561E4">
        <w:rPr>
          <w:rFonts w:ascii="Tahoma" w:hAnsi="Tahoma" w:cs="Tahoma"/>
          <w:b/>
          <w:bCs/>
          <w:color w:val="000000" w:themeColor="text1"/>
          <w:sz w:val="24"/>
        </w:rPr>
        <w:t>II</w:t>
      </w:r>
    </w:p>
    <w:p w14:paraId="559C5B70" w14:textId="77777777" w:rsidR="00525F1A" w:rsidRPr="002561E4" w:rsidRDefault="00525F1A" w:rsidP="00EE46B0">
      <w:pPr>
        <w:pStyle w:val="NormalWeb"/>
        <w:spacing w:before="0" w:beforeAutospacing="0" w:after="0" w:afterAutospacing="0"/>
        <w:rPr>
          <w:rFonts w:ascii="Tahoma" w:hAnsi="Tahoma" w:cs="Tahoma"/>
          <w:color w:val="000000" w:themeColor="text1"/>
          <w:sz w:val="24"/>
        </w:rPr>
      </w:pPr>
    </w:p>
    <w:p w14:paraId="2A3BB5D4" w14:textId="47492086" w:rsidR="00891050" w:rsidRPr="002561E4" w:rsidRDefault="00891050"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In a sense, t</w:t>
      </w:r>
      <w:r w:rsidR="00525F1A" w:rsidRPr="002561E4">
        <w:rPr>
          <w:rFonts w:ascii="Tahoma" w:hAnsi="Tahoma" w:cs="Tahoma"/>
          <w:color w:val="000000" w:themeColor="text1"/>
          <w:sz w:val="24"/>
        </w:rPr>
        <w:t>his is pretty much how the Apostle Paul opens up chapter 3 of his famous letter.</w:t>
      </w:r>
      <w:r w:rsidR="00541287" w:rsidRPr="002561E4">
        <w:rPr>
          <w:rFonts w:ascii="Tahoma" w:hAnsi="Tahoma" w:cs="Tahoma"/>
          <w:color w:val="000000" w:themeColor="text1"/>
          <w:sz w:val="24"/>
        </w:rPr>
        <w:t xml:space="preserve">  He says:</w:t>
      </w:r>
      <w:r w:rsidR="00525F1A" w:rsidRPr="002561E4">
        <w:rPr>
          <w:rFonts w:ascii="Tahoma" w:hAnsi="Tahoma" w:cs="Tahoma"/>
          <w:color w:val="000000" w:themeColor="text1"/>
          <w:sz w:val="24"/>
        </w:rPr>
        <w:t xml:space="preserve"> </w:t>
      </w:r>
      <w:r w:rsidR="00525F1A" w:rsidRPr="002561E4">
        <w:rPr>
          <w:rFonts w:ascii="Tahoma" w:hAnsi="Tahoma" w:cs="Tahoma"/>
          <w:b/>
          <w:bCs/>
          <w:color w:val="000000" w:themeColor="text1"/>
          <w:sz w:val="24"/>
        </w:rPr>
        <w:t xml:space="preserve">You foolish Galatians! Who has bewitched you? </w:t>
      </w:r>
      <w:r w:rsidR="00541287" w:rsidRPr="002561E4">
        <w:rPr>
          <w:rFonts w:ascii="Tahoma" w:hAnsi="Tahoma" w:cs="Tahoma"/>
          <w:b/>
          <w:bCs/>
          <w:color w:val="000000" w:themeColor="text1"/>
          <w:sz w:val="24"/>
        </w:rPr>
        <w:t xml:space="preserve"> </w:t>
      </w:r>
      <w:r w:rsidR="00525F1A" w:rsidRPr="002561E4">
        <w:rPr>
          <w:rFonts w:ascii="Tahoma" w:hAnsi="Tahoma" w:cs="Tahoma"/>
          <w:color w:val="000000" w:themeColor="text1"/>
          <w:sz w:val="24"/>
        </w:rPr>
        <w:t>I</w:t>
      </w:r>
      <w:r w:rsidRPr="002561E4">
        <w:rPr>
          <w:rFonts w:ascii="Tahoma" w:hAnsi="Tahoma" w:cs="Tahoma"/>
          <w:color w:val="000000" w:themeColor="text1"/>
          <w:sz w:val="24"/>
        </w:rPr>
        <w:t>n other words, I think</w:t>
      </w:r>
      <w:r w:rsidR="00525F1A" w:rsidRPr="002561E4">
        <w:rPr>
          <w:rFonts w:ascii="Tahoma" w:hAnsi="Tahoma" w:cs="Tahoma"/>
          <w:color w:val="000000" w:themeColor="text1"/>
          <w:sz w:val="24"/>
        </w:rPr>
        <w:t xml:space="preserve"> you must be under some kind of evil spell</w:t>
      </w:r>
      <w:r w:rsidR="00541287" w:rsidRPr="002561E4">
        <w:rPr>
          <w:rFonts w:ascii="Tahoma" w:hAnsi="Tahoma" w:cs="Tahoma"/>
          <w:color w:val="000000" w:themeColor="text1"/>
          <w:sz w:val="24"/>
        </w:rPr>
        <w:t>.  Why?  B</w:t>
      </w:r>
      <w:r w:rsidRPr="002561E4">
        <w:rPr>
          <w:rFonts w:ascii="Tahoma" w:hAnsi="Tahoma" w:cs="Tahoma"/>
          <w:color w:val="000000" w:themeColor="text1"/>
          <w:sz w:val="24"/>
        </w:rPr>
        <w:t xml:space="preserve">ecause </w:t>
      </w:r>
      <w:r w:rsidR="00C46F59" w:rsidRPr="002561E4">
        <w:rPr>
          <w:rFonts w:ascii="Tahoma" w:hAnsi="Tahoma" w:cs="Tahoma"/>
          <w:color w:val="000000" w:themeColor="text1"/>
          <w:sz w:val="24"/>
        </w:rPr>
        <w:t>you’re doing something crazy. Y</w:t>
      </w:r>
      <w:r w:rsidR="00525F1A" w:rsidRPr="002561E4">
        <w:rPr>
          <w:rFonts w:ascii="Tahoma" w:hAnsi="Tahoma" w:cs="Tahoma"/>
          <w:color w:val="000000" w:themeColor="text1"/>
          <w:sz w:val="24"/>
        </w:rPr>
        <w:t xml:space="preserve">ou’ve gone back to </w:t>
      </w:r>
      <w:r w:rsidRPr="002561E4">
        <w:rPr>
          <w:rFonts w:ascii="Tahoma" w:hAnsi="Tahoma" w:cs="Tahoma"/>
          <w:color w:val="000000" w:themeColor="text1"/>
          <w:sz w:val="24"/>
        </w:rPr>
        <w:t>something old when</w:t>
      </w:r>
      <w:r w:rsidR="00525F1A" w:rsidRPr="002561E4">
        <w:rPr>
          <w:rFonts w:ascii="Tahoma" w:hAnsi="Tahoma" w:cs="Tahoma"/>
          <w:color w:val="000000" w:themeColor="text1"/>
          <w:sz w:val="24"/>
        </w:rPr>
        <w:t xml:space="preserve"> </w:t>
      </w:r>
      <w:r w:rsidRPr="002561E4">
        <w:rPr>
          <w:rFonts w:ascii="Tahoma" w:hAnsi="Tahoma" w:cs="Tahoma"/>
          <w:color w:val="000000" w:themeColor="text1"/>
          <w:sz w:val="24"/>
        </w:rPr>
        <w:t>I</w:t>
      </w:r>
      <w:r w:rsidR="00525F1A" w:rsidRPr="002561E4">
        <w:rPr>
          <w:rFonts w:ascii="Tahoma" w:hAnsi="Tahoma" w:cs="Tahoma"/>
          <w:color w:val="000000" w:themeColor="text1"/>
          <w:sz w:val="24"/>
        </w:rPr>
        <w:t xml:space="preserve"> </w:t>
      </w:r>
      <w:r w:rsidRPr="002561E4">
        <w:rPr>
          <w:rFonts w:ascii="Tahoma" w:hAnsi="Tahoma" w:cs="Tahoma"/>
          <w:color w:val="000000" w:themeColor="text1"/>
          <w:sz w:val="24"/>
        </w:rPr>
        <w:t xml:space="preserve">clearly introduced you to </w:t>
      </w:r>
      <w:r w:rsidR="00C46F59" w:rsidRPr="002561E4">
        <w:rPr>
          <w:rFonts w:ascii="Tahoma" w:hAnsi="Tahoma" w:cs="Tahoma"/>
          <w:color w:val="000000" w:themeColor="text1"/>
          <w:sz w:val="24"/>
        </w:rPr>
        <w:t xml:space="preserve">the </w:t>
      </w:r>
      <w:r w:rsidRPr="002561E4">
        <w:rPr>
          <w:rFonts w:ascii="Tahoma" w:hAnsi="Tahoma" w:cs="Tahoma"/>
          <w:color w:val="000000" w:themeColor="text1"/>
          <w:sz w:val="24"/>
        </w:rPr>
        <w:t>new and better</w:t>
      </w:r>
      <w:r w:rsidR="00C46F59" w:rsidRPr="002561E4">
        <w:rPr>
          <w:rFonts w:ascii="Tahoma" w:hAnsi="Tahoma" w:cs="Tahoma"/>
          <w:color w:val="000000" w:themeColor="text1"/>
          <w:sz w:val="24"/>
        </w:rPr>
        <w:t xml:space="preserve"> reality that transcends it</w:t>
      </w:r>
      <w:r w:rsidRPr="002561E4">
        <w:rPr>
          <w:rFonts w:ascii="Tahoma" w:hAnsi="Tahoma" w:cs="Tahoma"/>
          <w:color w:val="000000" w:themeColor="text1"/>
          <w:sz w:val="24"/>
        </w:rPr>
        <w:t xml:space="preserve">.  </w:t>
      </w:r>
      <w:r w:rsidR="008551FC" w:rsidRPr="002561E4">
        <w:rPr>
          <w:rFonts w:ascii="Tahoma" w:hAnsi="Tahoma" w:cs="Tahoma"/>
          <w:color w:val="000000" w:themeColor="text1"/>
          <w:sz w:val="24"/>
        </w:rPr>
        <w:t xml:space="preserve">You seem to have forgotten how much you need God’s grace and how he has supplied it.  </w:t>
      </w:r>
      <w:r w:rsidR="00541287" w:rsidRPr="002561E4">
        <w:rPr>
          <w:rFonts w:ascii="Tahoma" w:hAnsi="Tahoma" w:cs="Tahoma"/>
          <w:color w:val="000000" w:themeColor="text1"/>
          <w:sz w:val="24"/>
          <w:u w:val="single"/>
        </w:rPr>
        <w:t>I</w:t>
      </w:r>
      <w:r w:rsidR="008551FC" w:rsidRPr="002561E4">
        <w:rPr>
          <w:rFonts w:ascii="Tahoma" w:hAnsi="Tahoma" w:cs="Tahoma"/>
          <w:color w:val="000000" w:themeColor="text1"/>
          <w:sz w:val="24"/>
          <w:u w:val="single"/>
        </w:rPr>
        <w:t>t is easy to fall under the spell of this world and forget what God has done for us</w:t>
      </w:r>
      <w:r w:rsidR="008551FC" w:rsidRPr="002561E4">
        <w:rPr>
          <w:rFonts w:ascii="Tahoma" w:hAnsi="Tahoma" w:cs="Tahoma"/>
          <w:color w:val="000000" w:themeColor="text1"/>
          <w:sz w:val="24"/>
        </w:rPr>
        <w:t>. I</w:t>
      </w:r>
      <w:r w:rsidR="00541287" w:rsidRPr="002561E4">
        <w:rPr>
          <w:rFonts w:ascii="Tahoma" w:hAnsi="Tahoma" w:cs="Tahoma"/>
          <w:color w:val="000000" w:themeColor="text1"/>
          <w:sz w:val="24"/>
        </w:rPr>
        <w:t xml:space="preserve"> encourage you to read the whole of chapter 3</w:t>
      </w:r>
      <w:r w:rsidR="00C46F59" w:rsidRPr="002561E4">
        <w:rPr>
          <w:rFonts w:ascii="Tahoma" w:hAnsi="Tahoma" w:cs="Tahoma"/>
          <w:color w:val="000000" w:themeColor="text1"/>
          <w:sz w:val="24"/>
        </w:rPr>
        <w:t xml:space="preserve"> for yourself</w:t>
      </w:r>
      <w:r w:rsidR="00541287" w:rsidRPr="002561E4">
        <w:rPr>
          <w:rFonts w:ascii="Tahoma" w:hAnsi="Tahoma" w:cs="Tahoma"/>
          <w:color w:val="000000" w:themeColor="text1"/>
          <w:sz w:val="24"/>
        </w:rPr>
        <w:t xml:space="preserve"> </w:t>
      </w:r>
      <w:r w:rsidRPr="002561E4">
        <w:rPr>
          <w:rFonts w:ascii="Tahoma" w:hAnsi="Tahoma" w:cs="Tahoma"/>
          <w:color w:val="000000" w:themeColor="text1"/>
          <w:sz w:val="24"/>
        </w:rPr>
        <w:t xml:space="preserve">but let me try to summarize the </w:t>
      </w:r>
      <w:r w:rsidR="00C46F59" w:rsidRPr="002561E4">
        <w:rPr>
          <w:rFonts w:ascii="Tahoma" w:hAnsi="Tahoma" w:cs="Tahoma"/>
          <w:color w:val="000000" w:themeColor="text1"/>
          <w:sz w:val="24"/>
        </w:rPr>
        <w:t>B</w:t>
      </w:r>
      <w:r w:rsidR="00541287" w:rsidRPr="002561E4">
        <w:rPr>
          <w:rFonts w:ascii="Tahoma" w:hAnsi="Tahoma" w:cs="Tahoma"/>
          <w:color w:val="000000" w:themeColor="text1"/>
          <w:sz w:val="24"/>
        </w:rPr>
        <w:t xml:space="preserve">ig </w:t>
      </w:r>
      <w:r w:rsidR="00C46F59" w:rsidRPr="002561E4">
        <w:rPr>
          <w:rFonts w:ascii="Tahoma" w:hAnsi="Tahoma" w:cs="Tahoma"/>
          <w:color w:val="000000" w:themeColor="text1"/>
          <w:sz w:val="24"/>
        </w:rPr>
        <w:t>I</w:t>
      </w:r>
      <w:r w:rsidR="00541287" w:rsidRPr="002561E4">
        <w:rPr>
          <w:rFonts w:ascii="Tahoma" w:hAnsi="Tahoma" w:cs="Tahoma"/>
          <w:color w:val="000000" w:themeColor="text1"/>
          <w:sz w:val="24"/>
        </w:rPr>
        <w:t>deas here.</w:t>
      </w:r>
    </w:p>
    <w:p w14:paraId="5EF50D49" w14:textId="77777777" w:rsidR="00891050" w:rsidRPr="002561E4" w:rsidRDefault="00891050" w:rsidP="00EE46B0">
      <w:pPr>
        <w:pStyle w:val="NormalWeb"/>
        <w:spacing w:before="0" w:beforeAutospacing="0" w:after="0" w:afterAutospacing="0"/>
        <w:rPr>
          <w:rFonts w:ascii="Tahoma" w:hAnsi="Tahoma" w:cs="Tahoma"/>
          <w:color w:val="000000" w:themeColor="text1"/>
          <w:sz w:val="24"/>
        </w:rPr>
      </w:pPr>
    </w:p>
    <w:p w14:paraId="08BDEDF7" w14:textId="37592EB3" w:rsidR="005A6C06" w:rsidRPr="002561E4" w:rsidRDefault="00287FE1"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u w:val="single"/>
        </w:rPr>
        <w:t xml:space="preserve">God’s original </w:t>
      </w:r>
      <w:r w:rsidR="008551FC" w:rsidRPr="002561E4">
        <w:rPr>
          <w:rFonts w:ascii="Tahoma" w:hAnsi="Tahoma" w:cs="Tahoma"/>
          <w:color w:val="000000" w:themeColor="text1"/>
          <w:sz w:val="24"/>
          <w:u w:val="single"/>
        </w:rPr>
        <w:t xml:space="preserve">and good </w:t>
      </w:r>
      <w:r w:rsidRPr="002561E4">
        <w:rPr>
          <w:rFonts w:ascii="Tahoma" w:hAnsi="Tahoma" w:cs="Tahoma"/>
          <w:color w:val="000000" w:themeColor="text1"/>
          <w:sz w:val="24"/>
          <w:u w:val="single"/>
        </w:rPr>
        <w:t>intention for human beings is that we live by faith</w:t>
      </w:r>
      <w:r w:rsidR="000F3B47" w:rsidRPr="002561E4">
        <w:rPr>
          <w:rFonts w:ascii="Tahoma" w:hAnsi="Tahoma" w:cs="Tahoma"/>
          <w:color w:val="000000" w:themeColor="text1"/>
          <w:sz w:val="24"/>
          <w:u w:val="single"/>
        </w:rPr>
        <w:t xml:space="preserve"> in Him</w:t>
      </w:r>
      <w:r w:rsidR="000F3B47" w:rsidRPr="002561E4">
        <w:rPr>
          <w:rFonts w:ascii="Tahoma" w:hAnsi="Tahoma" w:cs="Tahoma"/>
          <w:color w:val="000000" w:themeColor="text1"/>
          <w:sz w:val="24"/>
        </w:rPr>
        <w:t xml:space="preserve">. </w:t>
      </w:r>
      <w:r w:rsidR="00407114" w:rsidRPr="002561E4">
        <w:rPr>
          <w:rFonts w:ascii="Tahoma" w:hAnsi="Tahoma" w:cs="Tahoma"/>
          <w:color w:val="000000" w:themeColor="text1"/>
          <w:sz w:val="24"/>
        </w:rPr>
        <w:t xml:space="preserve">This </w:t>
      </w:r>
      <w:r w:rsidR="00305DAC" w:rsidRPr="002561E4">
        <w:rPr>
          <w:rFonts w:ascii="Tahoma" w:hAnsi="Tahoma" w:cs="Tahoma"/>
          <w:color w:val="000000" w:themeColor="text1"/>
          <w:sz w:val="24"/>
        </w:rPr>
        <w:t>calling</w:t>
      </w:r>
      <w:r w:rsidR="00407114" w:rsidRPr="002561E4">
        <w:rPr>
          <w:rFonts w:ascii="Tahoma" w:hAnsi="Tahoma" w:cs="Tahoma"/>
          <w:color w:val="000000" w:themeColor="text1"/>
          <w:sz w:val="24"/>
        </w:rPr>
        <w:t xml:space="preserve"> is portrayed beautifully in the story of</w:t>
      </w:r>
      <w:r w:rsidR="00305DAC" w:rsidRPr="002561E4">
        <w:rPr>
          <w:rFonts w:ascii="Tahoma" w:hAnsi="Tahoma" w:cs="Tahoma"/>
          <w:color w:val="000000" w:themeColor="text1"/>
          <w:sz w:val="24"/>
        </w:rPr>
        <w:t xml:space="preserve"> God’s call to </w:t>
      </w:r>
      <w:r w:rsidR="00407114" w:rsidRPr="002561E4">
        <w:rPr>
          <w:rFonts w:ascii="Tahoma" w:hAnsi="Tahoma" w:cs="Tahoma"/>
          <w:color w:val="000000" w:themeColor="text1"/>
          <w:sz w:val="24"/>
        </w:rPr>
        <w:t>Abraham who</w:t>
      </w:r>
      <w:r w:rsidR="00305DAC" w:rsidRPr="002561E4">
        <w:rPr>
          <w:rFonts w:ascii="Tahoma" w:hAnsi="Tahoma" w:cs="Tahoma"/>
          <w:color w:val="000000" w:themeColor="text1"/>
          <w:sz w:val="24"/>
        </w:rPr>
        <w:t xml:space="preserve"> had so many reasons to doubt God’s promises and put his trust instead in all the worldly sources of hope.  Yet Abraham stepped out in faith.  He put his trust in God instead of himself.  </w:t>
      </w:r>
      <w:r w:rsidR="008551FC" w:rsidRPr="002561E4">
        <w:rPr>
          <w:rFonts w:ascii="Tahoma" w:hAnsi="Tahoma" w:cs="Tahoma"/>
          <w:color w:val="000000" w:themeColor="text1"/>
          <w:sz w:val="24"/>
        </w:rPr>
        <w:t xml:space="preserve">One of the most famous </w:t>
      </w:r>
      <w:r w:rsidR="005A6C06" w:rsidRPr="002561E4">
        <w:rPr>
          <w:rFonts w:ascii="Tahoma" w:hAnsi="Tahoma" w:cs="Tahoma"/>
          <w:color w:val="000000" w:themeColor="text1"/>
          <w:sz w:val="24"/>
        </w:rPr>
        <w:t xml:space="preserve">and life-altering </w:t>
      </w:r>
      <w:r w:rsidR="008551FC" w:rsidRPr="002561E4">
        <w:rPr>
          <w:rFonts w:ascii="Tahoma" w:hAnsi="Tahoma" w:cs="Tahoma"/>
          <w:color w:val="000000" w:themeColor="text1"/>
          <w:sz w:val="24"/>
        </w:rPr>
        <w:t xml:space="preserve">verses of the </w:t>
      </w:r>
      <w:r w:rsidR="005A6C06" w:rsidRPr="002561E4">
        <w:rPr>
          <w:rFonts w:ascii="Tahoma" w:hAnsi="Tahoma" w:cs="Tahoma"/>
          <w:color w:val="000000" w:themeColor="text1"/>
          <w:sz w:val="24"/>
        </w:rPr>
        <w:t xml:space="preserve">whole </w:t>
      </w:r>
      <w:r w:rsidR="008551FC" w:rsidRPr="002561E4">
        <w:rPr>
          <w:rFonts w:ascii="Tahoma" w:hAnsi="Tahoma" w:cs="Tahoma"/>
          <w:color w:val="000000" w:themeColor="text1"/>
          <w:sz w:val="24"/>
        </w:rPr>
        <w:t>Bible</w:t>
      </w:r>
      <w:r w:rsidR="005A6C06" w:rsidRPr="002561E4">
        <w:rPr>
          <w:rFonts w:ascii="Tahoma" w:hAnsi="Tahoma" w:cs="Tahoma"/>
          <w:color w:val="000000" w:themeColor="text1"/>
          <w:sz w:val="24"/>
        </w:rPr>
        <w:t xml:space="preserve"> is the 11</w:t>
      </w:r>
      <w:r w:rsidR="005A6C06" w:rsidRPr="002561E4">
        <w:rPr>
          <w:rFonts w:ascii="Tahoma" w:hAnsi="Tahoma" w:cs="Tahoma"/>
          <w:color w:val="000000" w:themeColor="text1"/>
          <w:sz w:val="24"/>
          <w:vertAlign w:val="superscript"/>
        </w:rPr>
        <w:t>th</w:t>
      </w:r>
      <w:r w:rsidR="005A6C06" w:rsidRPr="002561E4">
        <w:rPr>
          <w:rFonts w:ascii="Tahoma" w:hAnsi="Tahoma" w:cs="Tahoma"/>
          <w:color w:val="000000" w:themeColor="text1"/>
          <w:sz w:val="24"/>
        </w:rPr>
        <w:t xml:space="preserve"> verse of Galatians 3. </w:t>
      </w:r>
      <w:r w:rsidR="005A6C06" w:rsidRPr="002561E4">
        <w:rPr>
          <w:rFonts w:ascii="Tahoma" w:hAnsi="Tahoma" w:cs="Tahoma"/>
          <w:b/>
          <w:bCs/>
          <w:color w:val="000000" w:themeColor="text1"/>
          <w:sz w:val="24"/>
        </w:rPr>
        <w:t>“The righteous (or just) will live by faith”</w:t>
      </w:r>
      <w:r w:rsidR="005A6C06" w:rsidRPr="002561E4">
        <w:rPr>
          <w:rFonts w:ascii="Tahoma" w:hAnsi="Tahoma" w:cs="Tahoma"/>
          <w:color w:val="000000" w:themeColor="text1"/>
          <w:sz w:val="24"/>
        </w:rPr>
        <w:t xml:space="preserve"> in God, rather than by trust in human works.  </w:t>
      </w:r>
      <w:r w:rsidR="000F3B47" w:rsidRPr="002561E4">
        <w:rPr>
          <w:rFonts w:ascii="Tahoma" w:hAnsi="Tahoma" w:cs="Tahoma"/>
          <w:color w:val="000000" w:themeColor="text1"/>
          <w:sz w:val="24"/>
        </w:rPr>
        <w:t xml:space="preserve">Paul </w:t>
      </w:r>
      <w:r w:rsidR="008551FC" w:rsidRPr="002561E4">
        <w:rPr>
          <w:rFonts w:ascii="Tahoma" w:hAnsi="Tahoma" w:cs="Tahoma"/>
          <w:color w:val="000000" w:themeColor="text1"/>
          <w:sz w:val="24"/>
        </w:rPr>
        <w:t xml:space="preserve">repeats </w:t>
      </w:r>
      <w:r w:rsidR="005A6C06" w:rsidRPr="002561E4">
        <w:rPr>
          <w:rFonts w:ascii="Tahoma" w:hAnsi="Tahoma" w:cs="Tahoma"/>
          <w:color w:val="000000" w:themeColor="text1"/>
          <w:sz w:val="24"/>
        </w:rPr>
        <w:t>this same verse i</w:t>
      </w:r>
      <w:r w:rsidR="008551FC" w:rsidRPr="002561E4">
        <w:rPr>
          <w:rFonts w:ascii="Tahoma" w:hAnsi="Tahoma" w:cs="Tahoma"/>
          <w:color w:val="000000" w:themeColor="text1"/>
          <w:sz w:val="24"/>
        </w:rPr>
        <w:t xml:space="preserve">n his letter to the Romans (1:17) and </w:t>
      </w:r>
      <w:r w:rsidR="005A6C06" w:rsidRPr="002561E4">
        <w:rPr>
          <w:rFonts w:ascii="Tahoma" w:hAnsi="Tahoma" w:cs="Tahoma"/>
          <w:color w:val="000000" w:themeColor="text1"/>
          <w:sz w:val="24"/>
        </w:rPr>
        <w:t>this same idea is</w:t>
      </w:r>
      <w:r w:rsidR="008551FC" w:rsidRPr="002561E4">
        <w:rPr>
          <w:rFonts w:ascii="Tahoma" w:hAnsi="Tahoma" w:cs="Tahoma"/>
          <w:color w:val="000000" w:themeColor="text1"/>
          <w:sz w:val="24"/>
        </w:rPr>
        <w:t xml:space="preserve"> credited by Martin Luther as having </w:t>
      </w:r>
      <w:r w:rsidR="005A6C06" w:rsidRPr="002561E4">
        <w:rPr>
          <w:rFonts w:ascii="Tahoma" w:hAnsi="Tahoma" w:cs="Tahoma"/>
          <w:color w:val="000000" w:themeColor="text1"/>
          <w:sz w:val="24"/>
        </w:rPr>
        <w:t>been the breakthrough in his understanding of the Christian message</w:t>
      </w:r>
      <w:r w:rsidR="00D174C0" w:rsidRPr="002561E4">
        <w:rPr>
          <w:rFonts w:ascii="Tahoma" w:hAnsi="Tahoma" w:cs="Tahoma"/>
          <w:color w:val="000000" w:themeColor="text1"/>
          <w:sz w:val="24"/>
        </w:rPr>
        <w:t xml:space="preserve"> that unleashed what we now call the Protestant Reformation.</w:t>
      </w:r>
    </w:p>
    <w:p w14:paraId="455ADEF2" w14:textId="77777777" w:rsidR="005A6C06" w:rsidRPr="002561E4" w:rsidRDefault="005A6C06" w:rsidP="00EE46B0">
      <w:pPr>
        <w:pStyle w:val="NormalWeb"/>
        <w:spacing w:before="0" w:beforeAutospacing="0" w:after="0" w:afterAutospacing="0"/>
        <w:rPr>
          <w:rFonts w:ascii="Tahoma" w:hAnsi="Tahoma" w:cs="Tahoma"/>
          <w:color w:val="000000" w:themeColor="text1"/>
          <w:sz w:val="24"/>
        </w:rPr>
      </w:pPr>
    </w:p>
    <w:p w14:paraId="63461AFD" w14:textId="266DD2EF" w:rsidR="00D174C0" w:rsidRPr="002561E4" w:rsidRDefault="008551FC"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Th</w:t>
      </w:r>
      <w:r w:rsidR="005A6C06" w:rsidRPr="002561E4">
        <w:rPr>
          <w:rFonts w:ascii="Tahoma" w:hAnsi="Tahoma" w:cs="Tahoma"/>
          <w:color w:val="000000" w:themeColor="text1"/>
          <w:sz w:val="24"/>
        </w:rPr>
        <w:t xml:space="preserve">is </w:t>
      </w:r>
      <w:r w:rsidR="00D174C0" w:rsidRPr="002561E4">
        <w:rPr>
          <w:rFonts w:ascii="Tahoma" w:hAnsi="Tahoma" w:cs="Tahoma"/>
          <w:color w:val="000000" w:themeColor="text1"/>
          <w:sz w:val="24"/>
        </w:rPr>
        <w:t>idea is</w:t>
      </w:r>
      <w:r w:rsidR="005A6C06" w:rsidRPr="002561E4">
        <w:rPr>
          <w:rFonts w:ascii="Tahoma" w:hAnsi="Tahoma" w:cs="Tahoma"/>
          <w:color w:val="000000" w:themeColor="text1"/>
          <w:sz w:val="24"/>
        </w:rPr>
        <w:t xml:space="preserve"> the principle difference between the gospel of Jesus Christ and every other worldview. </w:t>
      </w:r>
      <w:r w:rsidRPr="002561E4">
        <w:rPr>
          <w:rFonts w:ascii="Tahoma" w:hAnsi="Tahoma" w:cs="Tahoma"/>
          <w:color w:val="000000" w:themeColor="text1"/>
          <w:sz w:val="24"/>
        </w:rPr>
        <w:t xml:space="preserve"> </w:t>
      </w:r>
      <w:r w:rsidR="00D174C0" w:rsidRPr="002561E4">
        <w:rPr>
          <w:rFonts w:ascii="Tahoma" w:hAnsi="Tahoma" w:cs="Tahoma"/>
          <w:color w:val="000000" w:themeColor="text1"/>
          <w:sz w:val="24"/>
        </w:rPr>
        <w:t xml:space="preserve">In so many spaces and systems of this world, we are bewitched into thinking that our </w:t>
      </w:r>
      <w:r w:rsidR="00D174C0" w:rsidRPr="002561E4">
        <w:rPr>
          <w:rFonts w:ascii="Tahoma" w:hAnsi="Tahoma" w:cs="Tahoma"/>
          <w:color w:val="000000" w:themeColor="text1"/>
          <w:sz w:val="24"/>
          <w:u w:val="single"/>
        </w:rPr>
        <w:t>significance</w:t>
      </w:r>
      <w:r w:rsidR="00D174C0" w:rsidRPr="002561E4">
        <w:rPr>
          <w:rFonts w:ascii="Tahoma" w:hAnsi="Tahoma" w:cs="Tahoma"/>
          <w:color w:val="000000" w:themeColor="text1"/>
          <w:sz w:val="24"/>
        </w:rPr>
        <w:t xml:space="preserve"> is determined by what our social network or our employer or the condition of our body or the scores on our tests say about us.  But God says</w:t>
      </w:r>
      <w:r w:rsidR="00947F64" w:rsidRPr="002561E4">
        <w:rPr>
          <w:rFonts w:ascii="Tahoma" w:hAnsi="Tahoma" w:cs="Tahoma"/>
          <w:color w:val="000000" w:themeColor="text1"/>
          <w:sz w:val="24"/>
        </w:rPr>
        <w:t>:</w:t>
      </w:r>
      <w:r w:rsidR="00D174C0" w:rsidRPr="002561E4">
        <w:rPr>
          <w:rFonts w:ascii="Tahoma" w:hAnsi="Tahoma" w:cs="Tahoma"/>
          <w:color w:val="000000" w:themeColor="text1"/>
          <w:sz w:val="24"/>
        </w:rPr>
        <w:t xml:space="preserve"> </w:t>
      </w:r>
      <w:r w:rsidR="00947F64" w:rsidRPr="002561E4">
        <w:rPr>
          <w:rFonts w:ascii="Tahoma" w:hAnsi="Tahoma" w:cs="Tahoma"/>
          <w:color w:val="000000" w:themeColor="text1"/>
          <w:sz w:val="24"/>
        </w:rPr>
        <w:t>Ju</w:t>
      </w:r>
      <w:r w:rsidR="00D174C0" w:rsidRPr="002561E4">
        <w:rPr>
          <w:rFonts w:ascii="Tahoma" w:hAnsi="Tahoma" w:cs="Tahoma"/>
          <w:color w:val="000000" w:themeColor="text1"/>
          <w:sz w:val="24"/>
        </w:rPr>
        <w:t xml:space="preserve">st put your faith in what I say about you, my beloved child.  </w:t>
      </w:r>
    </w:p>
    <w:p w14:paraId="1EE87700" w14:textId="77777777" w:rsidR="00D174C0" w:rsidRPr="002561E4" w:rsidRDefault="00D174C0" w:rsidP="00EE46B0">
      <w:pPr>
        <w:pStyle w:val="NormalWeb"/>
        <w:spacing w:before="0" w:beforeAutospacing="0" w:after="0" w:afterAutospacing="0"/>
        <w:rPr>
          <w:rFonts w:ascii="Tahoma" w:hAnsi="Tahoma" w:cs="Tahoma"/>
          <w:color w:val="000000" w:themeColor="text1"/>
          <w:sz w:val="24"/>
        </w:rPr>
      </w:pPr>
    </w:p>
    <w:p w14:paraId="697BC9B7" w14:textId="2351A2CD" w:rsidR="00D174C0" w:rsidRPr="002561E4" w:rsidRDefault="00D174C0"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 xml:space="preserve">The world is constantly trying to bewitch you with messages that your </w:t>
      </w:r>
      <w:r w:rsidRPr="002561E4">
        <w:rPr>
          <w:rFonts w:ascii="Tahoma" w:hAnsi="Tahoma" w:cs="Tahoma"/>
          <w:color w:val="000000" w:themeColor="text1"/>
          <w:sz w:val="24"/>
          <w:u w:val="single"/>
        </w:rPr>
        <w:t>satisfaction</w:t>
      </w:r>
      <w:r w:rsidRPr="002561E4">
        <w:rPr>
          <w:rFonts w:ascii="Tahoma" w:hAnsi="Tahoma" w:cs="Tahoma"/>
          <w:color w:val="000000" w:themeColor="text1"/>
          <w:sz w:val="24"/>
        </w:rPr>
        <w:t xml:space="preserve"> in life will come from possessions and positions and power. </w:t>
      </w:r>
      <w:r w:rsidR="00947F64" w:rsidRPr="002561E4">
        <w:rPr>
          <w:rFonts w:ascii="Tahoma" w:hAnsi="Tahoma" w:cs="Tahoma"/>
          <w:color w:val="000000" w:themeColor="text1"/>
          <w:sz w:val="24"/>
        </w:rPr>
        <w:t>How many of our friends and family and maybe some of us have been under that spell</w:t>
      </w:r>
      <w:r w:rsidR="00561703" w:rsidRPr="002561E4">
        <w:rPr>
          <w:rFonts w:ascii="Tahoma" w:hAnsi="Tahoma" w:cs="Tahoma"/>
          <w:color w:val="000000" w:themeColor="text1"/>
          <w:sz w:val="24"/>
        </w:rPr>
        <w:t>?</w:t>
      </w:r>
      <w:r w:rsidR="00947F64" w:rsidRPr="002561E4">
        <w:rPr>
          <w:rFonts w:ascii="Tahoma" w:hAnsi="Tahoma" w:cs="Tahoma"/>
          <w:color w:val="000000" w:themeColor="text1"/>
          <w:sz w:val="24"/>
        </w:rPr>
        <w:t xml:space="preserve">  </w:t>
      </w:r>
      <w:r w:rsidRPr="002561E4">
        <w:rPr>
          <w:rFonts w:ascii="Tahoma" w:hAnsi="Tahoma" w:cs="Tahoma"/>
          <w:color w:val="000000" w:themeColor="text1"/>
          <w:sz w:val="24"/>
        </w:rPr>
        <w:t>But God says</w:t>
      </w:r>
      <w:r w:rsidR="00947F64" w:rsidRPr="002561E4">
        <w:rPr>
          <w:rFonts w:ascii="Tahoma" w:hAnsi="Tahoma" w:cs="Tahoma"/>
          <w:color w:val="000000" w:themeColor="text1"/>
          <w:sz w:val="24"/>
        </w:rPr>
        <w:t>: J</w:t>
      </w:r>
      <w:r w:rsidRPr="002561E4">
        <w:rPr>
          <w:rFonts w:ascii="Tahoma" w:hAnsi="Tahoma" w:cs="Tahoma"/>
          <w:color w:val="000000" w:themeColor="text1"/>
          <w:sz w:val="24"/>
        </w:rPr>
        <w:t>ust dedicate yourself to love and servanthood wherever you are and go</w:t>
      </w:r>
      <w:r w:rsidR="00947F64" w:rsidRPr="002561E4">
        <w:rPr>
          <w:rFonts w:ascii="Tahoma" w:hAnsi="Tahoma" w:cs="Tahoma"/>
          <w:color w:val="000000" w:themeColor="text1"/>
          <w:sz w:val="24"/>
        </w:rPr>
        <w:t xml:space="preserve">. Do what </w:t>
      </w:r>
      <w:r w:rsidRPr="002561E4">
        <w:rPr>
          <w:rFonts w:ascii="Tahoma" w:hAnsi="Tahoma" w:cs="Tahoma"/>
          <w:color w:val="000000" w:themeColor="text1"/>
          <w:sz w:val="24"/>
        </w:rPr>
        <w:t>my Son models and you’ll find a</w:t>
      </w:r>
      <w:r w:rsidR="00947F64" w:rsidRPr="002561E4">
        <w:rPr>
          <w:rFonts w:ascii="Tahoma" w:hAnsi="Tahoma" w:cs="Tahoma"/>
          <w:color w:val="000000" w:themeColor="text1"/>
          <w:sz w:val="24"/>
        </w:rPr>
        <w:t xml:space="preserve"> meaning and</w:t>
      </w:r>
      <w:r w:rsidRPr="002561E4">
        <w:rPr>
          <w:rFonts w:ascii="Tahoma" w:hAnsi="Tahoma" w:cs="Tahoma"/>
          <w:color w:val="000000" w:themeColor="text1"/>
          <w:sz w:val="24"/>
        </w:rPr>
        <w:t xml:space="preserve"> joy set before you</w:t>
      </w:r>
      <w:r w:rsidR="00947F64" w:rsidRPr="002561E4">
        <w:rPr>
          <w:rFonts w:ascii="Tahoma" w:hAnsi="Tahoma" w:cs="Tahoma"/>
          <w:color w:val="000000" w:themeColor="text1"/>
          <w:sz w:val="24"/>
        </w:rPr>
        <w:t>,</w:t>
      </w:r>
      <w:r w:rsidRPr="002561E4">
        <w:rPr>
          <w:rFonts w:ascii="Tahoma" w:hAnsi="Tahoma" w:cs="Tahoma"/>
          <w:color w:val="000000" w:themeColor="text1"/>
          <w:sz w:val="24"/>
        </w:rPr>
        <w:t xml:space="preserve"> even if you must endure a cross.</w:t>
      </w:r>
      <w:r w:rsidR="000F3B47" w:rsidRPr="002561E4">
        <w:rPr>
          <w:rFonts w:ascii="Tahoma" w:hAnsi="Tahoma" w:cs="Tahoma"/>
          <w:color w:val="000000" w:themeColor="text1"/>
          <w:sz w:val="24"/>
        </w:rPr>
        <w:t xml:space="preserve">  </w:t>
      </w:r>
    </w:p>
    <w:p w14:paraId="22F5F4F5" w14:textId="77777777" w:rsidR="00D174C0" w:rsidRPr="002561E4" w:rsidRDefault="00D174C0" w:rsidP="00EE46B0">
      <w:pPr>
        <w:pStyle w:val="NormalWeb"/>
        <w:spacing w:before="0" w:beforeAutospacing="0" w:after="0" w:afterAutospacing="0"/>
        <w:rPr>
          <w:rFonts w:ascii="Tahoma" w:hAnsi="Tahoma" w:cs="Tahoma"/>
          <w:color w:val="000000" w:themeColor="text1"/>
          <w:sz w:val="24"/>
        </w:rPr>
      </w:pPr>
    </w:p>
    <w:p w14:paraId="4E4839D5" w14:textId="678E792E" w:rsidR="00305DAC" w:rsidRPr="002561E4" w:rsidRDefault="00E245B8"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 xml:space="preserve">Paul would say that </w:t>
      </w:r>
      <w:r w:rsidRPr="002561E4">
        <w:rPr>
          <w:rFonts w:ascii="Tahoma" w:hAnsi="Tahoma" w:cs="Tahoma"/>
          <w:color w:val="000000" w:themeColor="text1"/>
          <w:sz w:val="24"/>
          <w:u w:val="single"/>
        </w:rPr>
        <w:t>faith in Christ is the way to REAL significance, satisfaction</w:t>
      </w:r>
      <w:r w:rsidRPr="002561E4">
        <w:rPr>
          <w:rFonts w:ascii="Tahoma" w:hAnsi="Tahoma" w:cs="Tahoma"/>
          <w:color w:val="000000" w:themeColor="text1"/>
          <w:sz w:val="24"/>
        </w:rPr>
        <w:t xml:space="preserve"> – and m</w:t>
      </w:r>
      <w:r w:rsidR="000F3B47" w:rsidRPr="002561E4">
        <w:rPr>
          <w:rFonts w:ascii="Tahoma" w:hAnsi="Tahoma" w:cs="Tahoma"/>
          <w:color w:val="000000" w:themeColor="text1"/>
          <w:sz w:val="24"/>
        </w:rPr>
        <w:t>ost germane to the focus of Galatians 3</w:t>
      </w:r>
      <w:r w:rsidRPr="002561E4">
        <w:rPr>
          <w:rFonts w:ascii="Tahoma" w:hAnsi="Tahoma" w:cs="Tahoma"/>
          <w:color w:val="000000" w:themeColor="text1"/>
          <w:sz w:val="24"/>
        </w:rPr>
        <w:t xml:space="preserve"> – to real </w:t>
      </w:r>
      <w:r w:rsidRPr="002561E4">
        <w:rPr>
          <w:rFonts w:ascii="Tahoma" w:hAnsi="Tahoma" w:cs="Tahoma"/>
          <w:color w:val="000000" w:themeColor="text1"/>
          <w:sz w:val="24"/>
          <w:u w:val="single"/>
        </w:rPr>
        <w:t>security and salvation</w:t>
      </w:r>
      <w:r w:rsidRPr="002561E4">
        <w:rPr>
          <w:rFonts w:ascii="Tahoma" w:hAnsi="Tahoma" w:cs="Tahoma"/>
          <w:color w:val="000000" w:themeColor="text1"/>
          <w:sz w:val="24"/>
        </w:rPr>
        <w:t xml:space="preserve">. </w:t>
      </w:r>
      <w:r w:rsidR="000F3B47" w:rsidRPr="002561E4">
        <w:rPr>
          <w:rFonts w:ascii="Tahoma" w:hAnsi="Tahoma" w:cs="Tahoma"/>
          <w:color w:val="000000" w:themeColor="text1"/>
          <w:sz w:val="24"/>
        </w:rPr>
        <w:t xml:space="preserve"> </w:t>
      </w:r>
      <w:r w:rsidRPr="002561E4">
        <w:rPr>
          <w:rFonts w:ascii="Tahoma" w:hAnsi="Tahoma" w:cs="Tahoma"/>
          <w:color w:val="000000" w:themeColor="text1"/>
          <w:sz w:val="24"/>
        </w:rPr>
        <w:t xml:space="preserve">I’m going to be </w:t>
      </w:r>
      <w:r w:rsidR="00D01831" w:rsidRPr="002561E4">
        <w:rPr>
          <w:rFonts w:ascii="Tahoma" w:hAnsi="Tahoma" w:cs="Tahoma"/>
          <w:color w:val="000000" w:themeColor="text1"/>
          <w:sz w:val="24"/>
        </w:rPr>
        <w:t xml:space="preserve">as </w:t>
      </w:r>
      <w:r w:rsidRPr="002561E4">
        <w:rPr>
          <w:rFonts w:ascii="Tahoma" w:hAnsi="Tahoma" w:cs="Tahoma"/>
          <w:color w:val="000000" w:themeColor="text1"/>
          <w:sz w:val="24"/>
        </w:rPr>
        <w:t xml:space="preserve">blunt </w:t>
      </w:r>
      <w:r w:rsidR="00D01831" w:rsidRPr="002561E4">
        <w:rPr>
          <w:rFonts w:ascii="Tahoma" w:hAnsi="Tahoma" w:cs="Tahoma"/>
          <w:color w:val="000000" w:themeColor="text1"/>
          <w:sz w:val="24"/>
        </w:rPr>
        <w:t xml:space="preserve">as Paul is </w:t>
      </w:r>
      <w:r w:rsidRPr="002561E4">
        <w:rPr>
          <w:rFonts w:ascii="Tahoma" w:hAnsi="Tahoma" w:cs="Tahoma"/>
          <w:color w:val="000000" w:themeColor="text1"/>
          <w:sz w:val="24"/>
        </w:rPr>
        <w:t>here. M</w:t>
      </w:r>
      <w:r w:rsidR="00D174C0" w:rsidRPr="002561E4">
        <w:rPr>
          <w:rFonts w:ascii="Tahoma" w:hAnsi="Tahoma" w:cs="Tahoma"/>
          <w:color w:val="000000" w:themeColor="text1"/>
          <w:sz w:val="24"/>
        </w:rPr>
        <w:t xml:space="preserve">any forms of </w:t>
      </w:r>
      <w:r w:rsidR="00561703" w:rsidRPr="002561E4">
        <w:rPr>
          <w:rFonts w:ascii="Tahoma" w:hAnsi="Tahoma" w:cs="Tahoma"/>
          <w:color w:val="000000" w:themeColor="text1"/>
          <w:sz w:val="24"/>
        </w:rPr>
        <w:t xml:space="preserve">popular </w:t>
      </w:r>
      <w:r w:rsidR="00D174C0" w:rsidRPr="002561E4">
        <w:rPr>
          <w:rFonts w:ascii="Tahoma" w:hAnsi="Tahoma" w:cs="Tahoma"/>
          <w:color w:val="000000" w:themeColor="text1"/>
          <w:sz w:val="24"/>
        </w:rPr>
        <w:t>religion</w:t>
      </w:r>
      <w:r w:rsidR="00C65E06" w:rsidRPr="002561E4">
        <w:rPr>
          <w:rFonts w:ascii="Tahoma" w:hAnsi="Tahoma" w:cs="Tahoma"/>
          <w:color w:val="000000" w:themeColor="text1"/>
          <w:sz w:val="24"/>
        </w:rPr>
        <w:t xml:space="preserve"> or spirituality today</w:t>
      </w:r>
      <w:r w:rsidR="00D174C0" w:rsidRPr="002561E4">
        <w:rPr>
          <w:rFonts w:ascii="Tahoma" w:hAnsi="Tahoma" w:cs="Tahoma"/>
          <w:color w:val="000000" w:themeColor="text1"/>
          <w:sz w:val="24"/>
        </w:rPr>
        <w:t xml:space="preserve"> bewitch their adherents into thinking that the way </w:t>
      </w:r>
      <w:r w:rsidR="00947F64" w:rsidRPr="002561E4">
        <w:rPr>
          <w:rFonts w:ascii="Tahoma" w:hAnsi="Tahoma" w:cs="Tahoma"/>
          <w:color w:val="000000" w:themeColor="text1"/>
          <w:sz w:val="24"/>
        </w:rPr>
        <w:t xml:space="preserve">to get </w:t>
      </w:r>
      <w:r w:rsidR="00C65E06" w:rsidRPr="002561E4">
        <w:rPr>
          <w:rFonts w:ascii="Tahoma" w:hAnsi="Tahoma" w:cs="Tahoma"/>
          <w:color w:val="000000" w:themeColor="text1"/>
          <w:sz w:val="24"/>
        </w:rPr>
        <w:t xml:space="preserve">eternal </w:t>
      </w:r>
      <w:r w:rsidR="00947F64" w:rsidRPr="002561E4">
        <w:rPr>
          <w:rFonts w:ascii="Tahoma" w:hAnsi="Tahoma" w:cs="Tahoma"/>
          <w:color w:val="000000" w:themeColor="text1"/>
          <w:sz w:val="24"/>
          <w:u w:val="single"/>
        </w:rPr>
        <w:t>security and salvation</w:t>
      </w:r>
      <w:r w:rsidR="00947F64" w:rsidRPr="002561E4">
        <w:rPr>
          <w:rFonts w:ascii="Tahoma" w:hAnsi="Tahoma" w:cs="Tahoma"/>
          <w:color w:val="000000" w:themeColor="text1"/>
          <w:sz w:val="24"/>
        </w:rPr>
        <w:t xml:space="preserve"> is to earn it through our good deed</w:t>
      </w:r>
      <w:r w:rsidR="00D01831" w:rsidRPr="002561E4">
        <w:rPr>
          <w:rFonts w:ascii="Tahoma" w:hAnsi="Tahoma" w:cs="Tahoma"/>
          <w:color w:val="000000" w:themeColor="text1"/>
          <w:sz w:val="24"/>
        </w:rPr>
        <w:t>s or</w:t>
      </w:r>
      <w:r w:rsidRPr="002561E4">
        <w:rPr>
          <w:rFonts w:ascii="Tahoma" w:hAnsi="Tahoma" w:cs="Tahoma"/>
          <w:color w:val="000000" w:themeColor="text1"/>
          <w:sz w:val="24"/>
        </w:rPr>
        <w:t xml:space="preserve"> personal </w:t>
      </w:r>
      <w:r w:rsidR="00947F64" w:rsidRPr="002561E4">
        <w:rPr>
          <w:rFonts w:ascii="Tahoma" w:hAnsi="Tahoma" w:cs="Tahoma"/>
          <w:color w:val="000000" w:themeColor="text1"/>
          <w:sz w:val="24"/>
        </w:rPr>
        <w:t>righteous</w:t>
      </w:r>
      <w:r w:rsidRPr="002561E4">
        <w:rPr>
          <w:rFonts w:ascii="Tahoma" w:hAnsi="Tahoma" w:cs="Tahoma"/>
          <w:color w:val="000000" w:themeColor="text1"/>
          <w:sz w:val="24"/>
        </w:rPr>
        <w:t>ness</w:t>
      </w:r>
      <w:r w:rsidR="00947F64" w:rsidRPr="002561E4">
        <w:rPr>
          <w:rFonts w:ascii="Tahoma" w:hAnsi="Tahoma" w:cs="Tahoma"/>
          <w:color w:val="000000" w:themeColor="text1"/>
          <w:sz w:val="24"/>
        </w:rPr>
        <w:t xml:space="preserve">. </w:t>
      </w:r>
      <w:r w:rsidR="00C65E06" w:rsidRPr="002561E4">
        <w:rPr>
          <w:rFonts w:ascii="Tahoma" w:hAnsi="Tahoma" w:cs="Tahoma"/>
          <w:color w:val="000000" w:themeColor="text1"/>
          <w:sz w:val="24"/>
        </w:rPr>
        <w:t xml:space="preserve"> </w:t>
      </w:r>
      <w:r w:rsidR="00D01831" w:rsidRPr="002561E4">
        <w:rPr>
          <w:rFonts w:ascii="Tahoma" w:hAnsi="Tahoma" w:cs="Tahoma"/>
          <w:color w:val="000000" w:themeColor="text1"/>
          <w:sz w:val="24"/>
        </w:rPr>
        <w:t>I</w:t>
      </w:r>
      <w:r w:rsidRPr="002561E4">
        <w:rPr>
          <w:rFonts w:ascii="Tahoma" w:hAnsi="Tahoma" w:cs="Tahoma"/>
          <w:color w:val="000000" w:themeColor="text1"/>
          <w:sz w:val="24"/>
        </w:rPr>
        <w:t xml:space="preserve">t </w:t>
      </w:r>
      <w:r w:rsidR="00BD6E86" w:rsidRPr="002561E4">
        <w:rPr>
          <w:rFonts w:ascii="Tahoma" w:hAnsi="Tahoma" w:cs="Tahoma"/>
          <w:color w:val="000000" w:themeColor="text1"/>
          <w:sz w:val="24"/>
        </w:rPr>
        <w:t xml:space="preserve">is rarely </w:t>
      </w:r>
      <w:r w:rsidRPr="002561E4">
        <w:rPr>
          <w:rFonts w:ascii="Tahoma" w:hAnsi="Tahoma" w:cs="Tahoma"/>
          <w:color w:val="000000" w:themeColor="text1"/>
          <w:sz w:val="24"/>
        </w:rPr>
        <w:t>state</w:t>
      </w:r>
      <w:r w:rsidR="00BD6E86" w:rsidRPr="002561E4">
        <w:rPr>
          <w:rFonts w:ascii="Tahoma" w:hAnsi="Tahoma" w:cs="Tahoma"/>
          <w:color w:val="000000" w:themeColor="text1"/>
          <w:sz w:val="24"/>
        </w:rPr>
        <w:t>d</w:t>
      </w:r>
      <w:r w:rsidRPr="002561E4">
        <w:rPr>
          <w:rFonts w:ascii="Tahoma" w:hAnsi="Tahoma" w:cs="Tahoma"/>
          <w:color w:val="000000" w:themeColor="text1"/>
          <w:sz w:val="24"/>
        </w:rPr>
        <w:t xml:space="preserve"> </w:t>
      </w:r>
      <w:r w:rsidR="00BD6E86" w:rsidRPr="002561E4">
        <w:rPr>
          <w:rFonts w:ascii="Tahoma" w:hAnsi="Tahoma" w:cs="Tahoma"/>
          <w:color w:val="000000" w:themeColor="text1"/>
          <w:sz w:val="24"/>
        </w:rPr>
        <w:t>openly</w:t>
      </w:r>
      <w:r w:rsidRPr="002561E4">
        <w:rPr>
          <w:rFonts w:ascii="Tahoma" w:hAnsi="Tahoma" w:cs="Tahoma"/>
          <w:color w:val="000000" w:themeColor="text1"/>
          <w:sz w:val="24"/>
        </w:rPr>
        <w:t xml:space="preserve">, </w:t>
      </w:r>
      <w:r w:rsidR="00D01831" w:rsidRPr="002561E4">
        <w:rPr>
          <w:rFonts w:ascii="Tahoma" w:hAnsi="Tahoma" w:cs="Tahoma"/>
          <w:color w:val="000000" w:themeColor="text1"/>
          <w:sz w:val="24"/>
        </w:rPr>
        <w:t xml:space="preserve">but </w:t>
      </w:r>
      <w:r w:rsidRPr="002561E4">
        <w:rPr>
          <w:rFonts w:ascii="Tahoma" w:hAnsi="Tahoma" w:cs="Tahoma"/>
          <w:color w:val="000000" w:themeColor="text1"/>
          <w:sz w:val="24"/>
        </w:rPr>
        <w:t>the</w:t>
      </w:r>
      <w:r w:rsidR="00C65E06" w:rsidRPr="002561E4">
        <w:rPr>
          <w:rFonts w:ascii="Tahoma" w:hAnsi="Tahoma" w:cs="Tahoma"/>
          <w:color w:val="000000" w:themeColor="text1"/>
          <w:sz w:val="24"/>
        </w:rPr>
        <w:t xml:space="preserve"> bewitching message is</w:t>
      </w:r>
      <w:r w:rsidR="00EA7EF1" w:rsidRPr="002561E4">
        <w:rPr>
          <w:rFonts w:ascii="Tahoma" w:hAnsi="Tahoma" w:cs="Tahoma"/>
          <w:color w:val="000000" w:themeColor="text1"/>
          <w:sz w:val="24"/>
        </w:rPr>
        <w:t>:</w:t>
      </w:r>
      <w:r w:rsidR="00C65E06" w:rsidRPr="002561E4">
        <w:rPr>
          <w:rFonts w:ascii="Tahoma" w:hAnsi="Tahoma" w:cs="Tahoma"/>
          <w:color w:val="000000" w:themeColor="text1"/>
          <w:sz w:val="24"/>
        </w:rPr>
        <w:t xml:space="preserve"> God grades on a curve</w:t>
      </w:r>
      <w:r w:rsidR="00BD6E86" w:rsidRPr="002561E4">
        <w:rPr>
          <w:rFonts w:ascii="Tahoma" w:hAnsi="Tahoma" w:cs="Tahoma"/>
          <w:color w:val="000000" w:themeColor="text1"/>
          <w:sz w:val="24"/>
        </w:rPr>
        <w:t>. We</w:t>
      </w:r>
      <w:r w:rsidR="00C65E06" w:rsidRPr="002561E4">
        <w:rPr>
          <w:rFonts w:ascii="Tahoma" w:hAnsi="Tahoma" w:cs="Tahoma"/>
          <w:color w:val="000000" w:themeColor="text1"/>
          <w:sz w:val="24"/>
        </w:rPr>
        <w:t xml:space="preserve"> just have to pass. </w:t>
      </w:r>
      <w:r w:rsidR="00E372EC" w:rsidRPr="002561E4">
        <w:rPr>
          <w:rFonts w:ascii="Tahoma" w:hAnsi="Tahoma" w:cs="Tahoma"/>
          <w:color w:val="000000" w:themeColor="text1"/>
          <w:sz w:val="24"/>
        </w:rPr>
        <w:t xml:space="preserve">We’ll </w:t>
      </w:r>
      <w:r w:rsidR="00C65E06" w:rsidRPr="002561E4">
        <w:rPr>
          <w:rFonts w:ascii="Tahoma" w:hAnsi="Tahoma" w:cs="Tahoma"/>
          <w:color w:val="000000" w:themeColor="text1"/>
          <w:sz w:val="24"/>
        </w:rPr>
        <w:t>probably score better on the test than a whole lot of others so why really worry</w:t>
      </w:r>
      <w:r w:rsidR="00E372EC" w:rsidRPr="002561E4">
        <w:rPr>
          <w:rFonts w:ascii="Tahoma" w:hAnsi="Tahoma" w:cs="Tahoma"/>
          <w:color w:val="000000" w:themeColor="text1"/>
          <w:sz w:val="24"/>
        </w:rPr>
        <w:t>?</w:t>
      </w:r>
      <w:r w:rsidR="00C65E06" w:rsidRPr="002561E4">
        <w:rPr>
          <w:rFonts w:ascii="Tahoma" w:hAnsi="Tahoma" w:cs="Tahoma"/>
          <w:color w:val="000000" w:themeColor="text1"/>
          <w:sz w:val="24"/>
        </w:rPr>
        <w:t xml:space="preserve"> </w:t>
      </w:r>
      <w:r w:rsidR="00E372EC" w:rsidRPr="002561E4">
        <w:rPr>
          <w:rFonts w:ascii="Tahoma" w:hAnsi="Tahoma" w:cs="Tahoma"/>
          <w:color w:val="000000" w:themeColor="text1"/>
          <w:sz w:val="24"/>
        </w:rPr>
        <w:t xml:space="preserve">Or let’s work a lot harder. </w:t>
      </w:r>
      <w:r w:rsidR="00947F64" w:rsidRPr="002561E4">
        <w:rPr>
          <w:rFonts w:ascii="Tahoma" w:hAnsi="Tahoma" w:cs="Tahoma"/>
          <w:color w:val="000000" w:themeColor="text1"/>
          <w:sz w:val="24"/>
        </w:rPr>
        <w:t xml:space="preserve">But God says: </w:t>
      </w:r>
      <w:r w:rsidR="00C65E06" w:rsidRPr="002561E4">
        <w:rPr>
          <w:rFonts w:ascii="Tahoma" w:hAnsi="Tahoma" w:cs="Tahoma"/>
          <w:color w:val="000000" w:themeColor="text1"/>
          <w:sz w:val="24"/>
        </w:rPr>
        <w:t xml:space="preserve">I don’t grade on a curve.  I grade on a Christ </w:t>
      </w:r>
      <w:r w:rsidR="00455890" w:rsidRPr="002561E4">
        <w:rPr>
          <w:rFonts w:ascii="Tahoma" w:hAnsi="Tahoma" w:cs="Tahoma"/>
          <w:color w:val="000000" w:themeColor="text1"/>
          <w:sz w:val="24"/>
        </w:rPr>
        <w:t>–</w:t>
      </w:r>
      <w:r w:rsidRPr="002561E4">
        <w:rPr>
          <w:rFonts w:ascii="Tahoma" w:hAnsi="Tahoma" w:cs="Tahoma"/>
          <w:color w:val="000000" w:themeColor="text1"/>
          <w:sz w:val="24"/>
        </w:rPr>
        <w:t xml:space="preserve"> </w:t>
      </w:r>
      <w:r w:rsidR="00C65E06" w:rsidRPr="002561E4">
        <w:rPr>
          <w:rFonts w:ascii="Tahoma" w:hAnsi="Tahoma" w:cs="Tahoma"/>
          <w:color w:val="000000" w:themeColor="text1"/>
          <w:sz w:val="24"/>
        </w:rPr>
        <w:t>on</w:t>
      </w:r>
      <w:r w:rsidR="00455890" w:rsidRPr="002561E4">
        <w:rPr>
          <w:rFonts w:ascii="Tahoma" w:hAnsi="Tahoma" w:cs="Tahoma"/>
          <w:color w:val="000000" w:themeColor="text1"/>
          <w:sz w:val="24"/>
        </w:rPr>
        <w:t xml:space="preserve"> the </w:t>
      </w:r>
      <w:r w:rsidR="00C65E06" w:rsidRPr="002561E4">
        <w:rPr>
          <w:rFonts w:ascii="Tahoma" w:hAnsi="Tahoma" w:cs="Tahoma"/>
          <w:color w:val="000000" w:themeColor="text1"/>
          <w:sz w:val="24"/>
        </w:rPr>
        <w:t>standard of holiness</w:t>
      </w:r>
      <w:r w:rsidR="00455890" w:rsidRPr="002561E4">
        <w:rPr>
          <w:rFonts w:ascii="Tahoma" w:hAnsi="Tahoma" w:cs="Tahoma"/>
          <w:color w:val="000000" w:themeColor="text1"/>
          <w:sz w:val="24"/>
        </w:rPr>
        <w:t xml:space="preserve"> you see in Jesus.</w:t>
      </w:r>
    </w:p>
    <w:p w14:paraId="42D7388B" w14:textId="43DF6FBA" w:rsidR="004F69B4" w:rsidRPr="002561E4" w:rsidRDefault="00BD6E86"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lastRenderedPageBreak/>
        <w:t>So, if</w:t>
      </w:r>
      <w:r w:rsidR="00EA7EF1" w:rsidRPr="002561E4">
        <w:rPr>
          <w:rFonts w:ascii="Tahoma" w:hAnsi="Tahoma" w:cs="Tahoma"/>
          <w:color w:val="000000" w:themeColor="text1"/>
          <w:sz w:val="24"/>
        </w:rPr>
        <w:t xml:space="preserve"> you are </w:t>
      </w:r>
      <w:r w:rsidRPr="002561E4">
        <w:rPr>
          <w:rFonts w:ascii="Tahoma" w:hAnsi="Tahoma" w:cs="Tahoma"/>
          <w:color w:val="000000" w:themeColor="text1"/>
          <w:sz w:val="24"/>
        </w:rPr>
        <w:t xml:space="preserve">not </w:t>
      </w:r>
      <w:r w:rsidR="00455890" w:rsidRPr="002561E4">
        <w:rPr>
          <w:rFonts w:ascii="Tahoma" w:hAnsi="Tahoma" w:cs="Tahoma"/>
          <w:color w:val="000000" w:themeColor="text1"/>
          <w:sz w:val="24"/>
        </w:rPr>
        <w:t xml:space="preserve">living </w:t>
      </w:r>
      <w:r w:rsidRPr="002561E4">
        <w:rPr>
          <w:rFonts w:ascii="Tahoma" w:hAnsi="Tahoma" w:cs="Tahoma"/>
          <w:color w:val="000000" w:themeColor="text1"/>
          <w:sz w:val="24"/>
        </w:rPr>
        <w:t>up to his</w:t>
      </w:r>
      <w:r w:rsidR="00455890" w:rsidRPr="002561E4">
        <w:rPr>
          <w:rFonts w:ascii="Tahoma" w:hAnsi="Tahoma" w:cs="Tahoma"/>
          <w:color w:val="000000" w:themeColor="text1"/>
          <w:sz w:val="24"/>
        </w:rPr>
        <w:t xml:space="preserve"> standar</w:t>
      </w:r>
      <w:r w:rsidRPr="002561E4">
        <w:rPr>
          <w:rFonts w:ascii="Tahoma" w:hAnsi="Tahoma" w:cs="Tahoma"/>
          <w:color w:val="000000" w:themeColor="text1"/>
          <w:sz w:val="24"/>
        </w:rPr>
        <w:t>d</w:t>
      </w:r>
      <w:r w:rsidR="00E245B8" w:rsidRPr="002561E4">
        <w:rPr>
          <w:rFonts w:ascii="Tahoma" w:hAnsi="Tahoma" w:cs="Tahoma"/>
          <w:color w:val="000000" w:themeColor="text1"/>
          <w:sz w:val="24"/>
        </w:rPr>
        <w:t>,</w:t>
      </w:r>
      <w:r w:rsidR="00C65E06" w:rsidRPr="002561E4">
        <w:rPr>
          <w:rFonts w:ascii="Tahoma" w:hAnsi="Tahoma" w:cs="Tahoma"/>
          <w:color w:val="000000" w:themeColor="text1"/>
          <w:sz w:val="24"/>
        </w:rPr>
        <w:t xml:space="preserve"> </w:t>
      </w:r>
      <w:r w:rsidR="00EA7EF1" w:rsidRPr="002561E4">
        <w:rPr>
          <w:rFonts w:ascii="Tahoma" w:hAnsi="Tahoma" w:cs="Tahoma"/>
          <w:color w:val="000000" w:themeColor="text1"/>
          <w:sz w:val="24"/>
        </w:rPr>
        <w:t>you</w:t>
      </w:r>
      <w:r w:rsidRPr="002561E4">
        <w:rPr>
          <w:rFonts w:ascii="Tahoma" w:hAnsi="Tahoma" w:cs="Tahoma"/>
          <w:color w:val="000000" w:themeColor="text1"/>
          <w:sz w:val="24"/>
        </w:rPr>
        <w:t xml:space="preserve"> should </w:t>
      </w:r>
      <w:r w:rsidR="00C65E06" w:rsidRPr="002561E4">
        <w:rPr>
          <w:rFonts w:ascii="Tahoma" w:hAnsi="Tahoma" w:cs="Tahoma"/>
          <w:color w:val="000000" w:themeColor="text1"/>
          <w:sz w:val="24"/>
        </w:rPr>
        <w:t xml:space="preserve">stop trusting in </w:t>
      </w:r>
      <w:r w:rsidR="00EA7EF1" w:rsidRPr="002561E4">
        <w:rPr>
          <w:rFonts w:ascii="Tahoma" w:hAnsi="Tahoma" w:cs="Tahoma"/>
          <w:color w:val="000000" w:themeColor="text1"/>
          <w:sz w:val="24"/>
        </w:rPr>
        <w:t>your</w:t>
      </w:r>
      <w:r w:rsidR="00C65E06" w:rsidRPr="002561E4">
        <w:rPr>
          <w:rFonts w:ascii="Tahoma" w:hAnsi="Tahoma" w:cs="Tahoma"/>
          <w:color w:val="000000" w:themeColor="text1"/>
          <w:sz w:val="24"/>
        </w:rPr>
        <w:t xml:space="preserve"> goodness</w:t>
      </w:r>
      <w:r w:rsidRPr="002561E4">
        <w:rPr>
          <w:rFonts w:ascii="Tahoma" w:hAnsi="Tahoma" w:cs="Tahoma"/>
          <w:color w:val="000000" w:themeColor="text1"/>
          <w:sz w:val="24"/>
        </w:rPr>
        <w:t xml:space="preserve"> to save </w:t>
      </w:r>
      <w:r w:rsidR="00EA7EF1" w:rsidRPr="002561E4">
        <w:rPr>
          <w:rFonts w:ascii="Tahoma" w:hAnsi="Tahoma" w:cs="Tahoma"/>
          <w:color w:val="000000" w:themeColor="text1"/>
          <w:sz w:val="24"/>
        </w:rPr>
        <w:t>you</w:t>
      </w:r>
      <w:r w:rsidR="00C65E06" w:rsidRPr="002561E4">
        <w:rPr>
          <w:rFonts w:ascii="Tahoma" w:hAnsi="Tahoma" w:cs="Tahoma"/>
          <w:color w:val="000000" w:themeColor="text1"/>
          <w:sz w:val="24"/>
        </w:rPr>
        <w:t xml:space="preserve">. </w:t>
      </w:r>
      <w:r w:rsidR="00E245B8" w:rsidRPr="002561E4">
        <w:rPr>
          <w:rFonts w:ascii="Tahoma" w:hAnsi="Tahoma" w:cs="Tahoma"/>
          <w:color w:val="000000" w:themeColor="text1"/>
          <w:sz w:val="24"/>
        </w:rPr>
        <w:t>The righteous will live by faith in Christ. I</w:t>
      </w:r>
      <w:r w:rsidR="00E854BA" w:rsidRPr="002561E4">
        <w:rPr>
          <w:rFonts w:ascii="Tahoma" w:hAnsi="Tahoma" w:cs="Tahoma"/>
          <w:color w:val="000000" w:themeColor="text1"/>
          <w:sz w:val="24"/>
        </w:rPr>
        <w:t xml:space="preserve">t is </w:t>
      </w:r>
      <w:r w:rsidR="00E245B8" w:rsidRPr="002561E4">
        <w:rPr>
          <w:rFonts w:ascii="Tahoma" w:hAnsi="Tahoma" w:cs="Tahoma"/>
          <w:color w:val="000000" w:themeColor="text1"/>
          <w:sz w:val="24"/>
        </w:rPr>
        <w:t xml:space="preserve">the </w:t>
      </w:r>
      <w:r w:rsidR="00EA7EF1" w:rsidRPr="002561E4">
        <w:rPr>
          <w:rFonts w:ascii="Tahoma" w:hAnsi="Tahoma" w:cs="Tahoma"/>
          <w:color w:val="000000" w:themeColor="text1"/>
          <w:sz w:val="24"/>
        </w:rPr>
        <w:t>reality</w:t>
      </w:r>
      <w:r w:rsidR="00E245B8" w:rsidRPr="002561E4">
        <w:rPr>
          <w:rFonts w:ascii="Tahoma" w:hAnsi="Tahoma" w:cs="Tahoma"/>
          <w:color w:val="000000" w:themeColor="text1"/>
          <w:sz w:val="24"/>
        </w:rPr>
        <w:t xml:space="preserve"> of </w:t>
      </w:r>
      <w:r w:rsidRPr="002561E4">
        <w:rPr>
          <w:rFonts w:ascii="Tahoma" w:hAnsi="Tahoma" w:cs="Tahoma"/>
          <w:color w:val="000000" w:themeColor="text1"/>
          <w:sz w:val="24"/>
        </w:rPr>
        <w:t xml:space="preserve">HIS goodness and </w:t>
      </w:r>
      <w:r w:rsidR="00EA7EF1" w:rsidRPr="002561E4">
        <w:rPr>
          <w:rFonts w:ascii="Tahoma" w:hAnsi="Tahoma" w:cs="Tahoma"/>
          <w:color w:val="000000" w:themeColor="text1"/>
          <w:sz w:val="24"/>
        </w:rPr>
        <w:t xml:space="preserve">the authenticity of </w:t>
      </w:r>
      <w:r w:rsidRPr="002561E4">
        <w:rPr>
          <w:rFonts w:ascii="Tahoma" w:hAnsi="Tahoma" w:cs="Tahoma"/>
          <w:color w:val="000000" w:themeColor="text1"/>
          <w:sz w:val="24"/>
        </w:rPr>
        <w:t>your</w:t>
      </w:r>
      <w:r w:rsidR="00E245B8" w:rsidRPr="002561E4">
        <w:rPr>
          <w:rFonts w:ascii="Tahoma" w:hAnsi="Tahoma" w:cs="Tahoma"/>
          <w:color w:val="000000" w:themeColor="text1"/>
          <w:sz w:val="24"/>
        </w:rPr>
        <w:t xml:space="preserve"> </w:t>
      </w:r>
      <w:r w:rsidR="00E854BA" w:rsidRPr="002561E4">
        <w:rPr>
          <w:rFonts w:ascii="Tahoma" w:hAnsi="Tahoma" w:cs="Tahoma"/>
          <w:color w:val="000000" w:themeColor="text1"/>
          <w:sz w:val="24"/>
        </w:rPr>
        <w:t xml:space="preserve">relationship </w:t>
      </w:r>
      <w:r w:rsidR="00E245B8" w:rsidRPr="002561E4">
        <w:rPr>
          <w:rFonts w:ascii="Tahoma" w:hAnsi="Tahoma" w:cs="Tahoma"/>
          <w:color w:val="000000" w:themeColor="text1"/>
          <w:sz w:val="24"/>
        </w:rPr>
        <w:t xml:space="preserve">with </w:t>
      </w:r>
      <w:r w:rsidRPr="002561E4">
        <w:rPr>
          <w:rFonts w:ascii="Tahoma" w:hAnsi="Tahoma" w:cs="Tahoma"/>
          <w:color w:val="000000" w:themeColor="text1"/>
          <w:sz w:val="24"/>
        </w:rPr>
        <w:t>HIM</w:t>
      </w:r>
      <w:r w:rsidR="00E245B8" w:rsidRPr="002561E4">
        <w:rPr>
          <w:rFonts w:ascii="Tahoma" w:hAnsi="Tahoma" w:cs="Tahoma"/>
          <w:color w:val="000000" w:themeColor="text1"/>
          <w:sz w:val="24"/>
        </w:rPr>
        <w:t xml:space="preserve"> </w:t>
      </w:r>
      <w:r w:rsidR="00E854BA" w:rsidRPr="002561E4">
        <w:rPr>
          <w:rFonts w:ascii="Tahoma" w:hAnsi="Tahoma" w:cs="Tahoma"/>
          <w:color w:val="000000" w:themeColor="text1"/>
          <w:sz w:val="24"/>
        </w:rPr>
        <w:t xml:space="preserve">on </w:t>
      </w:r>
      <w:r w:rsidR="00C65E06" w:rsidRPr="002561E4">
        <w:rPr>
          <w:rFonts w:ascii="Tahoma" w:hAnsi="Tahoma" w:cs="Tahoma"/>
          <w:color w:val="000000" w:themeColor="text1"/>
          <w:sz w:val="24"/>
        </w:rPr>
        <w:t xml:space="preserve">which </w:t>
      </w:r>
      <w:r w:rsidR="00E854BA" w:rsidRPr="002561E4">
        <w:rPr>
          <w:rFonts w:ascii="Tahoma" w:hAnsi="Tahoma" w:cs="Tahoma"/>
          <w:color w:val="000000" w:themeColor="text1"/>
          <w:sz w:val="24"/>
        </w:rPr>
        <w:t>y</w:t>
      </w:r>
      <w:r w:rsidR="00C65E06" w:rsidRPr="002561E4">
        <w:rPr>
          <w:rFonts w:ascii="Tahoma" w:hAnsi="Tahoma" w:cs="Tahoma"/>
          <w:color w:val="000000" w:themeColor="text1"/>
          <w:sz w:val="24"/>
        </w:rPr>
        <w:t>our eternal life depends.</w:t>
      </w:r>
    </w:p>
    <w:p w14:paraId="3A6E00ED" w14:textId="1CE08E49" w:rsidR="009C59BF" w:rsidRPr="002561E4" w:rsidRDefault="00EA7EF1"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Wow.  If that’s true – and I believe it is -- then</w:t>
      </w:r>
      <w:r w:rsidR="00455890" w:rsidRPr="002561E4">
        <w:rPr>
          <w:rFonts w:ascii="Tahoma" w:hAnsi="Tahoma" w:cs="Tahoma"/>
          <w:color w:val="000000" w:themeColor="text1"/>
          <w:sz w:val="24"/>
        </w:rPr>
        <w:t xml:space="preserve"> </w:t>
      </w:r>
      <w:r w:rsidR="00BD6E86" w:rsidRPr="002561E4">
        <w:rPr>
          <w:rFonts w:ascii="Tahoma" w:hAnsi="Tahoma" w:cs="Tahoma"/>
          <w:color w:val="000000" w:themeColor="text1"/>
          <w:sz w:val="24"/>
        </w:rPr>
        <w:t>that raises an interesting and very important question</w:t>
      </w:r>
      <w:r w:rsidRPr="002561E4">
        <w:rPr>
          <w:rFonts w:ascii="Tahoma" w:hAnsi="Tahoma" w:cs="Tahoma"/>
          <w:color w:val="000000" w:themeColor="text1"/>
          <w:sz w:val="24"/>
        </w:rPr>
        <w:t>:</w:t>
      </w:r>
      <w:r w:rsidR="00BD6E86" w:rsidRPr="002561E4">
        <w:rPr>
          <w:rFonts w:ascii="Tahoma" w:hAnsi="Tahoma" w:cs="Tahoma"/>
          <w:color w:val="000000" w:themeColor="text1"/>
          <w:sz w:val="24"/>
        </w:rPr>
        <w:t xml:space="preserve"> H</w:t>
      </w:r>
      <w:r w:rsidR="00455890" w:rsidRPr="002561E4">
        <w:rPr>
          <w:rFonts w:ascii="Tahoma" w:hAnsi="Tahoma" w:cs="Tahoma"/>
          <w:color w:val="000000" w:themeColor="text1"/>
          <w:sz w:val="24"/>
        </w:rPr>
        <w:t xml:space="preserve">ow did it happen and how does it keep on happening </w:t>
      </w:r>
      <w:r w:rsidR="00BD6E86" w:rsidRPr="002561E4">
        <w:rPr>
          <w:rFonts w:ascii="Tahoma" w:hAnsi="Tahoma" w:cs="Tahoma"/>
          <w:color w:val="000000" w:themeColor="text1"/>
          <w:sz w:val="24"/>
        </w:rPr>
        <w:t xml:space="preserve">that people do not get this? </w:t>
      </w:r>
      <w:r w:rsidR="002F7E26" w:rsidRPr="002561E4">
        <w:rPr>
          <w:rFonts w:ascii="Tahoma" w:hAnsi="Tahoma" w:cs="Tahoma"/>
          <w:color w:val="000000" w:themeColor="text1"/>
          <w:sz w:val="24"/>
        </w:rPr>
        <w:t xml:space="preserve">The Galatians apparently didn’t, hence Paul’s tirade in this chapter of his letter.  I’m guessing that for </w:t>
      </w:r>
      <w:r w:rsidR="00E522AD" w:rsidRPr="002561E4">
        <w:rPr>
          <w:rFonts w:ascii="Tahoma" w:hAnsi="Tahoma" w:cs="Tahoma"/>
          <w:color w:val="000000" w:themeColor="text1"/>
          <w:sz w:val="24"/>
        </w:rPr>
        <w:t>some of us</w:t>
      </w:r>
      <w:r w:rsidR="002F7E26" w:rsidRPr="002561E4">
        <w:rPr>
          <w:rFonts w:ascii="Tahoma" w:hAnsi="Tahoma" w:cs="Tahoma"/>
          <w:color w:val="000000" w:themeColor="text1"/>
          <w:sz w:val="24"/>
        </w:rPr>
        <w:t xml:space="preserve"> today – particularly those of us who come from a highly moralistic tradition on either the Protestant or Catholic side – it’s hard to come out from under the spell that </w:t>
      </w:r>
      <w:r w:rsidR="00E522AD" w:rsidRPr="002561E4">
        <w:rPr>
          <w:rFonts w:ascii="Tahoma" w:hAnsi="Tahoma" w:cs="Tahoma"/>
          <w:color w:val="000000" w:themeColor="text1"/>
          <w:sz w:val="24"/>
        </w:rPr>
        <w:t>says: It</w:t>
      </w:r>
      <w:r w:rsidR="002F7E26" w:rsidRPr="002561E4">
        <w:rPr>
          <w:rFonts w:ascii="Tahoma" w:hAnsi="Tahoma" w:cs="Tahoma"/>
          <w:color w:val="000000" w:themeColor="text1"/>
          <w:sz w:val="24"/>
        </w:rPr>
        <w:t xml:space="preserve"> is OUR righteousness that will save us</w:t>
      </w:r>
      <w:r w:rsidR="00E522AD" w:rsidRPr="002561E4">
        <w:rPr>
          <w:rFonts w:ascii="Tahoma" w:hAnsi="Tahoma" w:cs="Tahoma"/>
          <w:color w:val="000000" w:themeColor="text1"/>
          <w:sz w:val="24"/>
        </w:rPr>
        <w:t xml:space="preserve">.  </w:t>
      </w:r>
      <w:r w:rsidR="009C59BF" w:rsidRPr="002561E4">
        <w:rPr>
          <w:rFonts w:ascii="Tahoma" w:hAnsi="Tahoma" w:cs="Tahoma"/>
          <w:color w:val="000000" w:themeColor="text1"/>
          <w:sz w:val="24"/>
        </w:rPr>
        <w:t xml:space="preserve">We’ve got to go to mass or church or confession because God is keeping score.  We’ve got to get the kids baptized or espouse the right doctrine or do these other things because God is writing our performance down in the Great Gradebook. </w:t>
      </w:r>
      <w:r w:rsidRPr="002561E4">
        <w:rPr>
          <w:rFonts w:ascii="Tahoma" w:hAnsi="Tahoma" w:cs="Tahoma"/>
          <w:color w:val="000000" w:themeColor="text1"/>
          <w:sz w:val="24"/>
        </w:rPr>
        <w:t xml:space="preserve">We need to do it right or better than others and we’ll be OK. </w:t>
      </w:r>
      <w:r w:rsidR="009C59BF" w:rsidRPr="002561E4">
        <w:rPr>
          <w:rFonts w:ascii="Tahoma" w:hAnsi="Tahoma" w:cs="Tahoma"/>
          <w:color w:val="000000" w:themeColor="text1"/>
          <w:sz w:val="24"/>
        </w:rPr>
        <w:t xml:space="preserve">Where did </w:t>
      </w:r>
      <w:r w:rsidR="00E372EC" w:rsidRPr="002561E4">
        <w:rPr>
          <w:rFonts w:ascii="Tahoma" w:hAnsi="Tahoma" w:cs="Tahoma"/>
          <w:color w:val="000000" w:themeColor="text1"/>
          <w:sz w:val="24"/>
        </w:rPr>
        <w:t xml:space="preserve">this </w:t>
      </w:r>
      <w:r w:rsidR="009C59BF" w:rsidRPr="002561E4">
        <w:rPr>
          <w:rFonts w:ascii="Tahoma" w:hAnsi="Tahoma" w:cs="Tahoma"/>
          <w:color w:val="000000" w:themeColor="text1"/>
          <w:sz w:val="24"/>
        </w:rPr>
        <w:t>come from?</w:t>
      </w:r>
    </w:p>
    <w:p w14:paraId="3D1D1252" w14:textId="77777777" w:rsidR="009C59BF" w:rsidRPr="002561E4" w:rsidRDefault="009C59BF" w:rsidP="00EE46B0">
      <w:pPr>
        <w:pStyle w:val="NormalWeb"/>
        <w:spacing w:before="0" w:beforeAutospacing="0" w:after="0" w:afterAutospacing="0"/>
        <w:rPr>
          <w:rFonts w:ascii="Tahoma" w:hAnsi="Tahoma" w:cs="Tahoma"/>
          <w:color w:val="000000" w:themeColor="text1"/>
          <w:sz w:val="24"/>
        </w:rPr>
      </w:pPr>
    </w:p>
    <w:p w14:paraId="10833C0A" w14:textId="2FC44662" w:rsidR="003632B2" w:rsidRPr="002561E4" w:rsidRDefault="009C59BF"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 xml:space="preserve">Paul would say: It came from the </w:t>
      </w:r>
      <w:r w:rsidR="009E68C6" w:rsidRPr="002561E4">
        <w:rPr>
          <w:rFonts w:ascii="Tahoma" w:hAnsi="Tahoma" w:cs="Tahoma"/>
          <w:color w:val="000000" w:themeColor="text1"/>
          <w:sz w:val="24"/>
        </w:rPr>
        <w:t>LAW</w:t>
      </w:r>
      <w:r w:rsidRPr="002561E4">
        <w:rPr>
          <w:rFonts w:ascii="Tahoma" w:hAnsi="Tahoma" w:cs="Tahoma"/>
          <w:color w:val="000000" w:themeColor="text1"/>
          <w:sz w:val="24"/>
        </w:rPr>
        <w:t xml:space="preserve">.  </w:t>
      </w:r>
      <w:r w:rsidR="00EA7EF1" w:rsidRPr="002561E4">
        <w:rPr>
          <w:rFonts w:ascii="Tahoma" w:hAnsi="Tahoma" w:cs="Tahoma"/>
          <w:color w:val="000000" w:themeColor="text1"/>
          <w:sz w:val="24"/>
          <w:u w:val="single"/>
        </w:rPr>
        <w:t xml:space="preserve">The notion that we can get right with God by keeping </w:t>
      </w:r>
      <w:r w:rsidR="003632B2" w:rsidRPr="002561E4">
        <w:rPr>
          <w:rFonts w:ascii="Tahoma" w:hAnsi="Tahoma" w:cs="Tahoma"/>
          <w:color w:val="000000" w:themeColor="text1"/>
          <w:sz w:val="24"/>
          <w:u w:val="single"/>
        </w:rPr>
        <w:t xml:space="preserve">all </w:t>
      </w:r>
      <w:r w:rsidR="00E372EC" w:rsidRPr="002561E4">
        <w:rPr>
          <w:rFonts w:ascii="Tahoma" w:hAnsi="Tahoma" w:cs="Tahoma"/>
          <w:color w:val="000000" w:themeColor="text1"/>
          <w:sz w:val="24"/>
          <w:u w:val="single"/>
        </w:rPr>
        <w:t>(</w:t>
      </w:r>
      <w:r w:rsidR="003632B2" w:rsidRPr="002561E4">
        <w:rPr>
          <w:rFonts w:ascii="Tahoma" w:hAnsi="Tahoma" w:cs="Tahoma"/>
          <w:color w:val="000000" w:themeColor="text1"/>
          <w:sz w:val="24"/>
          <w:u w:val="single"/>
        </w:rPr>
        <w:t>or at least enough</w:t>
      </w:r>
      <w:r w:rsidR="00E372EC" w:rsidRPr="002561E4">
        <w:rPr>
          <w:rFonts w:ascii="Tahoma" w:hAnsi="Tahoma" w:cs="Tahoma"/>
          <w:color w:val="000000" w:themeColor="text1"/>
          <w:sz w:val="24"/>
          <w:u w:val="single"/>
        </w:rPr>
        <w:t>)</w:t>
      </w:r>
      <w:r w:rsidR="003632B2" w:rsidRPr="002561E4">
        <w:rPr>
          <w:rFonts w:ascii="Tahoma" w:hAnsi="Tahoma" w:cs="Tahoma"/>
          <w:color w:val="000000" w:themeColor="text1"/>
          <w:sz w:val="24"/>
          <w:u w:val="single"/>
        </w:rPr>
        <w:t xml:space="preserve"> of his commandments came from what is known as the Mosaic Law.</w:t>
      </w:r>
      <w:r w:rsidR="003632B2" w:rsidRPr="002561E4">
        <w:rPr>
          <w:rFonts w:ascii="Tahoma" w:hAnsi="Tahoma" w:cs="Tahoma"/>
          <w:color w:val="000000" w:themeColor="text1"/>
          <w:sz w:val="24"/>
        </w:rPr>
        <w:t xml:space="preserve">  </w:t>
      </w:r>
      <w:r w:rsidRPr="002561E4">
        <w:rPr>
          <w:rFonts w:ascii="Tahoma" w:hAnsi="Tahoma" w:cs="Tahoma"/>
          <w:color w:val="000000" w:themeColor="text1"/>
          <w:sz w:val="24"/>
        </w:rPr>
        <w:t xml:space="preserve">It came from the very good and wonderful guidelines that God gave to his people Israel when they were living under Emergency Conditions.  Do you remember all the laws that we lived under during the COVID Era?  Do you recall the temperature taking and the six-foot distancing and the mask-wearing and the disinfecting of surfaces?  </w:t>
      </w:r>
      <w:r w:rsidR="00370980" w:rsidRPr="002561E4">
        <w:rPr>
          <w:rFonts w:ascii="Tahoma" w:hAnsi="Tahoma" w:cs="Tahoma"/>
          <w:color w:val="000000" w:themeColor="text1"/>
          <w:sz w:val="24"/>
        </w:rPr>
        <w:t>W</w:t>
      </w:r>
      <w:r w:rsidR="009E68C6" w:rsidRPr="002561E4">
        <w:rPr>
          <w:rFonts w:ascii="Tahoma" w:hAnsi="Tahoma" w:cs="Tahoma"/>
          <w:color w:val="000000" w:themeColor="text1"/>
          <w:sz w:val="24"/>
        </w:rPr>
        <w:t>ere all those laws</w:t>
      </w:r>
      <w:r w:rsidR="00370980" w:rsidRPr="002561E4">
        <w:rPr>
          <w:rFonts w:ascii="Tahoma" w:hAnsi="Tahoma" w:cs="Tahoma"/>
          <w:color w:val="000000" w:themeColor="text1"/>
          <w:sz w:val="24"/>
        </w:rPr>
        <w:t xml:space="preserve"> good for us? </w:t>
      </w:r>
      <w:r w:rsidR="009E68C6" w:rsidRPr="002561E4">
        <w:rPr>
          <w:rFonts w:ascii="Tahoma" w:hAnsi="Tahoma" w:cs="Tahoma"/>
          <w:color w:val="000000" w:themeColor="text1"/>
          <w:sz w:val="24"/>
        </w:rPr>
        <w:t xml:space="preserve"> Should we still live under those con</w:t>
      </w:r>
      <w:r w:rsidR="008873AC" w:rsidRPr="002561E4">
        <w:rPr>
          <w:rFonts w:ascii="Tahoma" w:hAnsi="Tahoma" w:cs="Tahoma"/>
          <w:color w:val="000000" w:themeColor="text1"/>
          <w:sz w:val="24"/>
        </w:rPr>
        <w:t>ditions and regard them as our hope</w:t>
      </w:r>
      <w:r w:rsidR="009E68C6" w:rsidRPr="002561E4">
        <w:rPr>
          <w:rFonts w:ascii="Tahoma" w:hAnsi="Tahoma" w:cs="Tahoma"/>
          <w:color w:val="000000" w:themeColor="text1"/>
          <w:sz w:val="24"/>
        </w:rPr>
        <w:t>?</w:t>
      </w:r>
    </w:p>
    <w:p w14:paraId="2AAE5500" w14:textId="77777777" w:rsidR="003632B2" w:rsidRPr="002561E4" w:rsidRDefault="003632B2" w:rsidP="00EE46B0">
      <w:pPr>
        <w:pStyle w:val="NormalWeb"/>
        <w:spacing w:before="0" w:beforeAutospacing="0" w:after="0" w:afterAutospacing="0"/>
        <w:rPr>
          <w:rFonts w:ascii="Tahoma" w:hAnsi="Tahoma" w:cs="Tahoma"/>
          <w:color w:val="000000" w:themeColor="text1"/>
          <w:sz w:val="24"/>
        </w:rPr>
      </w:pPr>
    </w:p>
    <w:p w14:paraId="5DD3E975" w14:textId="21EF7F78" w:rsidR="00EC2CE4" w:rsidRPr="002561E4" w:rsidRDefault="009C59BF"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 xml:space="preserve">The people of Israel lived </w:t>
      </w:r>
      <w:r w:rsidR="008873AC" w:rsidRPr="002561E4">
        <w:rPr>
          <w:rFonts w:ascii="Tahoma" w:hAnsi="Tahoma" w:cs="Tahoma"/>
          <w:color w:val="000000" w:themeColor="text1"/>
          <w:sz w:val="24"/>
        </w:rPr>
        <w:t xml:space="preserve">not just two years but </w:t>
      </w:r>
      <w:r w:rsidRPr="002561E4">
        <w:rPr>
          <w:rFonts w:ascii="Tahoma" w:hAnsi="Tahoma" w:cs="Tahoma"/>
          <w:color w:val="000000" w:themeColor="text1"/>
          <w:sz w:val="24"/>
        </w:rPr>
        <w:t xml:space="preserve">forty years under Emergency Conditions.  </w:t>
      </w:r>
      <w:r w:rsidR="006A22F3" w:rsidRPr="002561E4">
        <w:rPr>
          <w:rFonts w:ascii="Tahoma" w:hAnsi="Tahoma" w:cs="Tahoma"/>
          <w:color w:val="000000" w:themeColor="text1"/>
          <w:sz w:val="24"/>
        </w:rPr>
        <w:t>They had left behind the only homeland they’d ever known. They were wandering in a wilderness subject to external marauders and all the internal fights that every family and tight community has</w:t>
      </w:r>
      <w:r w:rsidR="003632B2" w:rsidRPr="002561E4">
        <w:rPr>
          <w:rFonts w:ascii="Tahoma" w:hAnsi="Tahoma" w:cs="Tahoma"/>
          <w:color w:val="000000" w:themeColor="text1"/>
          <w:sz w:val="24"/>
        </w:rPr>
        <w:t xml:space="preserve"> under stress.</w:t>
      </w:r>
      <w:r w:rsidR="006A22F3" w:rsidRPr="002561E4">
        <w:rPr>
          <w:rFonts w:ascii="Tahoma" w:hAnsi="Tahoma" w:cs="Tahoma"/>
          <w:color w:val="000000" w:themeColor="text1"/>
          <w:sz w:val="24"/>
        </w:rPr>
        <w:t xml:space="preserve">  So</w:t>
      </w:r>
      <w:r w:rsidR="00370980" w:rsidRPr="002561E4">
        <w:rPr>
          <w:rFonts w:ascii="Tahoma" w:hAnsi="Tahoma" w:cs="Tahoma"/>
          <w:color w:val="000000" w:themeColor="text1"/>
          <w:sz w:val="24"/>
        </w:rPr>
        <w:t>,</w:t>
      </w:r>
      <w:r w:rsidR="003632B2" w:rsidRPr="002561E4">
        <w:rPr>
          <w:rFonts w:ascii="Tahoma" w:hAnsi="Tahoma" w:cs="Tahoma"/>
          <w:color w:val="000000" w:themeColor="text1"/>
          <w:sz w:val="24"/>
        </w:rPr>
        <w:t xml:space="preserve"> God, </w:t>
      </w:r>
      <w:r w:rsidR="006A22F3" w:rsidRPr="002561E4">
        <w:rPr>
          <w:rFonts w:ascii="Tahoma" w:hAnsi="Tahoma" w:cs="Tahoma"/>
          <w:color w:val="000000" w:themeColor="text1"/>
          <w:sz w:val="24"/>
        </w:rPr>
        <w:t xml:space="preserve">in his loving-kindness, </w:t>
      </w:r>
      <w:r w:rsidR="00EA7EF1" w:rsidRPr="002561E4">
        <w:rPr>
          <w:rFonts w:ascii="Tahoma" w:hAnsi="Tahoma" w:cs="Tahoma"/>
          <w:color w:val="000000" w:themeColor="text1"/>
          <w:sz w:val="24"/>
        </w:rPr>
        <w:t>said</w:t>
      </w:r>
      <w:r w:rsidR="00370980" w:rsidRPr="002561E4">
        <w:rPr>
          <w:rFonts w:ascii="Tahoma" w:hAnsi="Tahoma" w:cs="Tahoma"/>
          <w:color w:val="000000" w:themeColor="text1"/>
          <w:sz w:val="24"/>
        </w:rPr>
        <w:t>, in effect</w:t>
      </w:r>
      <w:r w:rsidR="00EC2CE4" w:rsidRPr="002561E4">
        <w:rPr>
          <w:rFonts w:ascii="Tahoma" w:hAnsi="Tahoma" w:cs="Tahoma"/>
          <w:color w:val="000000" w:themeColor="text1"/>
          <w:sz w:val="24"/>
        </w:rPr>
        <w:t>:</w:t>
      </w:r>
      <w:r w:rsidR="00370980" w:rsidRPr="002561E4">
        <w:rPr>
          <w:rFonts w:ascii="Tahoma" w:hAnsi="Tahoma" w:cs="Tahoma"/>
          <w:color w:val="000000" w:themeColor="text1"/>
          <w:sz w:val="24"/>
        </w:rPr>
        <w:t xml:space="preserve"> </w:t>
      </w:r>
      <w:r w:rsidR="00370980" w:rsidRPr="002561E4">
        <w:rPr>
          <w:rFonts w:ascii="Tahoma" w:hAnsi="Tahoma" w:cs="Tahoma"/>
          <w:i/>
          <w:iCs/>
          <w:color w:val="000000" w:themeColor="text1"/>
          <w:sz w:val="24"/>
        </w:rPr>
        <w:t>I understand this is a very uncertain time</w:t>
      </w:r>
      <w:r w:rsidR="007E6BF8" w:rsidRPr="002561E4">
        <w:rPr>
          <w:rFonts w:ascii="Tahoma" w:hAnsi="Tahoma" w:cs="Tahoma"/>
          <w:i/>
          <w:iCs/>
          <w:color w:val="000000" w:themeColor="text1"/>
          <w:sz w:val="24"/>
        </w:rPr>
        <w:t xml:space="preserve">. </w:t>
      </w:r>
      <w:r w:rsidR="00EA7EF1" w:rsidRPr="002561E4">
        <w:rPr>
          <w:rFonts w:ascii="Tahoma" w:hAnsi="Tahoma" w:cs="Tahoma"/>
          <w:i/>
          <w:iCs/>
          <w:color w:val="000000" w:themeColor="text1"/>
          <w:sz w:val="24"/>
        </w:rPr>
        <w:t xml:space="preserve">I’m going to give you some </w:t>
      </w:r>
      <w:r w:rsidR="008873AC" w:rsidRPr="002561E4">
        <w:rPr>
          <w:rFonts w:ascii="Tahoma" w:hAnsi="Tahoma" w:cs="Tahoma"/>
          <w:i/>
          <w:iCs/>
          <w:color w:val="000000" w:themeColor="text1"/>
          <w:sz w:val="24"/>
        </w:rPr>
        <w:t xml:space="preserve">very </w:t>
      </w:r>
      <w:r w:rsidR="006A22F3" w:rsidRPr="002561E4">
        <w:rPr>
          <w:rFonts w:ascii="Tahoma" w:hAnsi="Tahoma" w:cs="Tahoma"/>
          <w:i/>
          <w:iCs/>
          <w:color w:val="000000" w:themeColor="text1"/>
          <w:sz w:val="24"/>
        </w:rPr>
        <w:t>clear parameter</w:t>
      </w:r>
      <w:r w:rsidR="00370980" w:rsidRPr="002561E4">
        <w:rPr>
          <w:rFonts w:ascii="Tahoma" w:hAnsi="Tahoma" w:cs="Tahoma"/>
          <w:i/>
          <w:iCs/>
          <w:color w:val="000000" w:themeColor="text1"/>
          <w:sz w:val="24"/>
        </w:rPr>
        <w:t>s</w:t>
      </w:r>
      <w:r w:rsidR="007E6BF8" w:rsidRPr="002561E4">
        <w:rPr>
          <w:rFonts w:ascii="Tahoma" w:hAnsi="Tahoma" w:cs="Tahoma"/>
          <w:i/>
          <w:iCs/>
          <w:color w:val="000000" w:themeColor="text1"/>
          <w:sz w:val="24"/>
        </w:rPr>
        <w:t xml:space="preserve"> </w:t>
      </w:r>
      <w:r w:rsidR="00EC2CE4" w:rsidRPr="002561E4">
        <w:rPr>
          <w:rFonts w:ascii="Tahoma" w:hAnsi="Tahoma" w:cs="Tahoma"/>
          <w:i/>
          <w:iCs/>
          <w:color w:val="000000" w:themeColor="text1"/>
          <w:sz w:val="24"/>
        </w:rPr>
        <w:t>and a mediator named Moses to help you through this season.</w:t>
      </w:r>
    </w:p>
    <w:p w14:paraId="721E52B3" w14:textId="77777777" w:rsidR="00EC2CE4" w:rsidRPr="002561E4" w:rsidRDefault="00EC2CE4" w:rsidP="00EE46B0">
      <w:pPr>
        <w:pStyle w:val="NormalWeb"/>
        <w:spacing w:before="0" w:beforeAutospacing="0" w:after="0" w:afterAutospacing="0"/>
        <w:rPr>
          <w:rFonts w:ascii="Tahoma" w:hAnsi="Tahoma" w:cs="Tahoma"/>
          <w:color w:val="000000" w:themeColor="text1"/>
          <w:sz w:val="24"/>
        </w:rPr>
      </w:pPr>
    </w:p>
    <w:p w14:paraId="54D7E552" w14:textId="74704EF7" w:rsidR="00E372EC" w:rsidRPr="002561E4" w:rsidRDefault="00EC4F02"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God</w:t>
      </w:r>
      <w:r w:rsidR="00EC2CE4" w:rsidRPr="002561E4">
        <w:rPr>
          <w:rFonts w:ascii="Tahoma" w:hAnsi="Tahoma" w:cs="Tahoma"/>
          <w:color w:val="000000" w:themeColor="text1"/>
          <w:sz w:val="24"/>
        </w:rPr>
        <w:t xml:space="preserve"> laid </w:t>
      </w:r>
      <w:r w:rsidR="00370980" w:rsidRPr="002561E4">
        <w:rPr>
          <w:rFonts w:ascii="Tahoma" w:hAnsi="Tahoma" w:cs="Tahoma"/>
          <w:color w:val="000000" w:themeColor="text1"/>
          <w:sz w:val="24"/>
        </w:rPr>
        <w:t xml:space="preserve">out </w:t>
      </w:r>
      <w:r w:rsidR="003632B2" w:rsidRPr="002561E4">
        <w:rPr>
          <w:rFonts w:ascii="Tahoma" w:hAnsi="Tahoma" w:cs="Tahoma"/>
          <w:color w:val="000000" w:themeColor="text1"/>
          <w:sz w:val="24"/>
        </w:rPr>
        <w:t xml:space="preserve">some </w:t>
      </w:r>
      <w:r w:rsidR="00370980" w:rsidRPr="002561E4">
        <w:rPr>
          <w:rFonts w:ascii="Tahoma" w:hAnsi="Tahoma" w:cs="Tahoma"/>
          <w:color w:val="000000" w:themeColor="text1"/>
          <w:sz w:val="24"/>
        </w:rPr>
        <w:t xml:space="preserve">particular </w:t>
      </w:r>
      <w:r w:rsidR="003632B2" w:rsidRPr="002561E4">
        <w:rPr>
          <w:rFonts w:ascii="Tahoma" w:hAnsi="Tahoma" w:cs="Tahoma"/>
          <w:color w:val="000000" w:themeColor="text1"/>
          <w:sz w:val="24"/>
        </w:rPr>
        <w:t xml:space="preserve">practices that </w:t>
      </w:r>
      <w:r w:rsidR="00EC2CE4" w:rsidRPr="002561E4">
        <w:rPr>
          <w:rFonts w:ascii="Tahoma" w:hAnsi="Tahoma" w:cs="Tahoma"/>
          <w:color w:val="000000" w:themeColor="text1"/>
          <w:sz w:val="24"/>
        </w:rPr>
        <w:t xml:space="preserve">would help Israel </w:t>
      </w:r>
      <w:r w:rsidR="00EC2CE4" w:rsidRPr="002561E4">
        <w:rPr>
          <w:rFonts w:ascii="Tahoma" w:hAnsi="Tahoma" w:cs="Tahoma"/>
          <w:color w:val="000000" w:themeColor="text1"/>
          <w:sz w:val="24"/>
          <w:u w:val="single"/>
        </w:rPr>
        <w:t xml:space="preserve">stay </w:t>
      </w:r>
      <w:r w:rsidR="00370980" w:rsidRPr="002561E4">
        <w:rPr>
          <w:rFonts w:ascii="Tahoma" w:hAnsi="Tahoma" w:cs="Tahoma"/>
          <w:color w:val="000000" w:themeColor="text1"/>
          <w:sz w:val="24"/>
          <w:u w:val="single"/>
        </w:rPr>
        <w:t>connected to</w:t>
      </w:r>
      <w:r w:rsidR="003632B2" w:rsidRPr="002561E4">
        <w:rPr>
          <w:rFonts w:ascii="Tahoma" w:hAnsi="Tahoma" w:cs="Tahoma"/>
          <w:color w:val="000000" w:themeColor="text1"/>
          <w:sz w:val="24"/>
          <w:u w:val="single"/>
        </w:rPr>
        <w:t xml:space="preserve"> </w:t>
      </w:r>
      <w:r w:rsidR="00432946" w:rsidRPr="002561E4">
        <w:rPr>
          <w:rFonts w:ascii="Tahoma" w:hAnsi="Tahoma" w:cs="Tahoma"/>
          <w:color w:val="000000" w:themeColor="text1"/>
          <w:sz w:val="24"/>
          <w:u w:val="single"/>
        </w:rPr>
        <w:t>H</w:t>
      </w:r>
      <w:r w:rsidR="00EC2CE4" w:rsidRPr="002561E4">
        <w:rPr>
          <w:rFonts w:ascii="Tahoma" w:hAnsi="Tahoma" w:cs="Tahoma"/>
          <w:color w:val="000000" w:themeColor="text1"/>
          <w:sz w:val="24"/>
          <w:u w:val="single"/>
        </w:rPr>
        <w:t>im</w:t>
      </w:r>
      <w:r w:rsidR="00EC2CE4" w:rsidRPr="002561E4">
        <w:rPr>
          <w:rFonts w:ascii="Tahoma" w:hAnsi="Tahoma" w:cs="Tahoma"/>
          <w:color w:val="000000" w:themeColor="text1"/>
          <w:sz w:val="24"/>
        </w:rPr>
        <w:t xml:space="preserve"> (</w:t>
      </w:r>
      <w:r w:rsidR="00E372EC" w:rsidRPr="002561E4">
        <w:rPr>
          <w:rFonts w:ascii="Tahoma" w:hAnsi="Tahoma" w:cs="Tahoma"/>
          <w:color w:val="000000" w:themeColor="text1"/>
          <w:sz w:val="24"/>
        </w:rPr>
        <w:t xml:space="preserve">e.g. </w:t>
      </w:r>
      <w:r w:rsidR="00EC2CE4" w:rsidRPr="002561E4">
        <w:rPr>
          <w:rFonts w:ascii="Tahoma" w:hAnsi="Tahoma" w:cs="Tahoma"/>
          <w:color w:val="000000" w:themeColor="text1"/>
          <w:sz w:val="24"/>
        </w:rPr>
        <w:t>the call to observe the Sabbath, honor God’s name and run from idolatry). He gave them</w:t>
      </w:r>
      <w:r w:rsidR="003632B2" w:rsidRPr="002561E4">
        <w:rPr>
          <w:rFonts w:ascii="Tahoma" w:hAnsi="Tahoma" w:cs="Tahoma"/>
          <w:color w:val="000000" w:themeColor="text1"/>
          <w:sz w:val="24"/>
        </w:rPr>
        <w:t xml:space="preserve"> some hard rules that </w:t>
      </w:r>
      <w:r w:rsidR="00EC2CE4" w:rsidRPr="002561E4">
        <w:rPr>
          <w:rFonts w:ascii="Tahoma" w:hAnsi="Tahoma" w:cs="Tahoma"/>
          <w:color w:val="000000" w:themeColor="text1"/>
          <w:sz w:val="24"/>
        </w:rPr>
        <w:t>would</w:t>
      </w:r>
      <w:r w:rsidR="003632B2" w:rsidRPr="002561E4">
        <w:rPr>
          <w:rFonts w:ascii="Tahoma" w:hAnsi="Tahoma" w:cs="Tahoma"/>
          <w:color w:val="000000" w:themeColor="text1"/>
          <w:sz w:val="24"/>
        </w:rPr>
        <w:t xml:space="preserve"> </w:t>
      </w:r>
      <w:r w:rsidR="00432946" w:rsidRPr="002561E4">
        <w:rPr>
          <w:rFonts w:ascii="Tahoma" w:hAnsi="Tahoma" w:cs="Tahoma"/>
          <w:color w:val="000000" w:themeColor="text1"/>
          <w:sz w:val="24"/>
          <w:u w:val="single"/>
        </w:rPr>
        <w:t xml:space="preserve">minimize their </w:t>
      </w:r>
      <w:r w:rsidR="003632B2" w:rsidRPr="002561E4">
        <w:rPr>
          <w:rFonts w:ascii="Tahoma" w:hAnsi="Tahoma" w:cs="Tahoma"/>
          <w:color w:val="000000" w:themeColor="text1"/>
          <w:sz w:val="24"/>
          <w:u w:val="single"/>
        </w:rPr>
        <w:t>injuring o</w:t>
      </w:r>
      <w:r w:rsidR="00432946" w:rsidRPr="002561E4">
        <w:rPr>
          <w:rFonts w:ascii="Tahoma" w:hAnsi="Tahoma" w:cs="Tahoma"/>
          <w:color w:val="000000" w:themeColor="text1"/>
          <w:sz w:val="24"/>
          <w:u w:val="single"/>
        </w:rPr>
        <w:t>f others</w:t>
      </w:r>
      <w:r w:rsidR="00EC2CE4" w:rsidRPr="002561E4">
        <w:rPr>
          <w:rFonts w:ascii="Tahoma" w:hAnsi="Tahoma" w:cs="Tahoma"/>
          <w:color w:val="000000" w:themeColor="text1"/>
          <w:sz w:val="24"/>
        </w:rPr>
        <w:t xml:space="preserve"> (</w:t>
      </w:r>
      <w:r w:rsidR="00E372EC" w:rsidRPr="002561E4">
        <w:rPr>
          <w:rFonts w:ascii="Tahoma" w:hAnsi="Tahoma" w:cs="Tahoma"/>
          <w:color w:val="000000" w:themeColor="text1"/>
          <w:sz w:val="24"/>
        </w:rPr>
        <w:t xml:space="preserve">e.g. </w:t>
      </w:r>
      <w:r w:rsidR="00EC2CE4" w:rsidRPr="002561E4">
        <w:rPr>
          <w:rFonts w:ascii="Tahoma" w:hAnsi="Tahoma" w:cs="Tahoma"/>
          <w:color w:val="000000" w:themeColor="text1"/>
          <w:sz w:val="24"/>
        </w:rPr>
        <w:t xml:space="preserve">the commandment to honor parents and refrain from murder, adultery, theft, </w:t>
      </w:r>
      <w:r w:rsidR="00D01831" w:rsidRPr="002561E4">
        <w:rPr>
          <w:rFonts w:ascii="Tahoma" w:hAnsi="Tahoma" w:cs="Tahoma"/>
          <w:color w:val="000000" w:themeColor="text1"/>
          <w:sz w:val="24"/>
        </w:rPr>
        <w:t>lying and coveting</w:t>
      </w:r>
      <w:r w:rsidR="00E372EC" w:rsidRPr="002561E4">
        <w:rPr>
          <w:rFonts w:ascii="Tahoma" w:hAnsi="Tahoma" w:cs="Tahoma"/>
          <w:color w:val="000000" w:themeColor="text1"/>
          <w:sz w:val="24"/>
        </w:rPr>
        <w:t>)</w:t>
      </w:r>
      <w:r w:rsidR="00D01831" w:rsidRPr="002561E4">
        <w:rPr>
          <w:rFonts w:ascii="Tahoma" w:hAnsi="Tahoma" w:cs="Tahoma"/>
          <w:color w:val="000000" w:themeColor="text1"/>
          <w:sz w:val="24"/>
        </w:rPr>
        <w:t xml:space="preserve">. God gave them a variety of </w:t>
      </w:r>
      <w:r w:rsidR="003632B2" w:rsidRPr="002561E4">
        <w:rPr>
          <w:rFonts w:ascii="Tahoma" w:hAnsi="Tahoma" w:cs="Tahoma"/>
          <w:color w:val="000000" w:themeColor="text1"/>
          <w:sz w:val="24"/>
        </w:rPr>
        <w:t xml:space="preserve">guidelines </w:t>
      </w:r>
      <w:r w:rsidR="00D01831" w:rsidRPr="002561E4">
        <w:rPr>
          <w:rFonts w:ascii="Tahoma" w:hAnsi="Tahoma" w:cs="Tahoma"/>
          <w:color w:val="000000" w:themeColor="text1"/>
          <w:sz w:val="24"/>
        </w:rPr>
        <w:t xml:space="preserve">which would eventually </w:t>
      </w:r>
      <w:r w:rsidR="00432946" w:rsidRPr="002561E4">
        <w:rPr>
          <w:rFonts w:ascii="Tahoma" w:hAnsi="Tahoma" w:cs="Tahoma"/>
          <w:color w:val="000000" w:themeColor="text1"/>
          <w:sz w:val="24"/>
        </w:rPr>
        <w:t xml:space="preserve">take </w:t>
      </w:r>
      <w:r w:rsidR="00D01831" w:rsidRPr="002561E4">
        <w:rPr>
          <w:rFonts w:ascii="Tahoma" w:hAnsi="Tahoma" w:cs="Tahoma"/>
          <w:color w:val="000000" w:themeColor="text1"/>
          <w:sz w:val="24"/>
        </w:rPr>
        <w:t>a very racially and ethnically diverse famil</w:t>
      </w:r>
      <w:r w:rsidR="00432946" w:rsidRPr="002561E4">
        <w:rPr>
          <w:rFonts w:ascii="Tahoma" w:hAnsi="Tahoma" w:cs="Tahoma"/>
          <w:color w:val="000000" w:themeColor="text1"/>
          <w:sz w:val="24"/>
        </w:rPr>
        <w:t xml:space="preserve">y and </w:t>
      </w:r>
      <w:r w:rsidR="00432946" w:rsidRPr="002561E4">
        <w:rPr>
          <w:rFonts w:ascii="Tahoma" w:hAnsi="Tahoma" w:cs="Tahoma"/>
          <w:color w:val="000000" w:themeColor="text1"/>
          <w:sz w:val="24"/>
          <w:u w:val="single"/>
        </w:rPr>
        <w:t>shape them</w:t>
      </w:r>
      <w:r w:rsidR="00D01831" w:rsidRPr="002561E4">
        <w:rPr>
          <w:rFonts w:ascii="Tahoma" w:hAnsi="Tahoma" w:cs="Tahoma"/>
          <w:color w:val="000000" w:themeColor="text1"/>
          <w:sz w:val="24"/>
          <w:u w:val="single"/>
        </w:rPr>
        <w:t xml:space="preserve"> </w:t>
      </w:r>
      <w:r w:rsidR="003632B2" w:rsidRPr="002561E4">
        <w:rPr>
          <w:rFonts w:ascii="Tahoma" w:hAnsi="Tahoma" w:cs="Tahoma"/>
          <w:color w:val="000000" w:themeColor="text1"/>
          <w:sz w:val="24"/>
          <w:u w:val="single"/>
        </w:rPr>
        <w:t>into a coherent community</w:t>
      </w:r>
      <w:r w:rsidR="00D01831" w:rsidRPr="002561E4">
        <w:rPr>
          <w:rFonts w:ascii="Tahoma" w:hAnsi="Tahoma" w:cs="Tahoma"/>
          <w:color w:val="000000" w:themeColor="text1"/>
          <w:sz w:val="24"/>
        </w:rPr>
        <w:t>. God laid out a set of</w:t>
      </w:r>
      <w:r w:rsidR="003632B2" w:rsidRPr="002561E4">
        <w:rPr>
          <w:rFonts w:ascii="Tahoma" w:hAnsi="Tahoma" w:cs="Tahoma"/>
          <w:color w:val="000000" w:themeColor="text1"/>
          <w:sz w:val="24"/>
        </w:rPr>
        <w:t xml:space="preserve"> dietary regulations that </w:t>
      </w:r>
      <w:r w:rsidR="00D01831" w:rsidRPr="002561E4">
        <w:rPr>
          <w:rFonts w:ascii="Tahoma" w:hAnsi="Tahoma" w:cs="Tahoma"/>
          <w:color w:val="000000" w:themeColor="text1"/>
          <w:sz w:val="24"/>
        </w:rPr>
        <w:t xml:space="preserve">would allow Israel to </w:t>
      </w:r>
      <w:r w:rsidR="003632B2" w:rsidRPr="002561E4">
        <w:rPr>
          <w:rFonts w:ascii="Tahoma" w:hAnsi="Tahoma" w:cs="Tahoma"/>
          <w:color w:val="000000" w:themeColor="text1"/>
          <w:sz w:val="24"/>
          <w:u w:val="single"/>
        </w:rPr>
        <w:t xml:space="preserve">avoid </w:t>
      </w:r>
      <w:r w:rsidR="00D01831" w:rsidRPr="002561E4">
        <w:rPr>
          <w:rFonts w:ascii="Tahoma" w:hAnsi="Tahoma" w:cs="Tahoma"/>
          <w:color w:val="000000" w:themeColor="text1"/>
          <w:sz w:val="24"/>
          <w:u w:val="single"/>
        </w:rPr>
        <w:t>major</w:t>
      </w:r>
      <w:r w:rsidR="003632B2" w:rsidRPr="002561E4">
        <w:rPr>
          <w:rFonts w:ascii="Tahoma" w:hAnsi="Tahoma" w:cs="Tahoma"/>
          <w:color w:val="000000" w:themeColor="text1"/>
          <w:sz w:val="24"/>
          <w:u w:val="single"/>
        </w:rPr>
        <w:t xml:space="preserve"> health risks</w:t>
      </w:r>
      <w:r w:rsidR="00D01831" w:rsidRPr="002561E4">
        <w:rPr>
          <w:rFonts w:ascii="Tahoma" w:hAnsi="Tahoma" w:cs="Tahoma"/>
          <w:color w:val="000000" w:themeColor="text1"/>
          <w:sz w:val="24"/>
        </w:rPr>
        <w:t xml:space="preserve"> and </w:t>
      </w:r>
      <w:r w:rsidR="00D01831" w:rsidRPr="002561E4">
        <w:rPr>
          <w:rFonts w:ascii="Tahoma" w:hAnsi="Tahoma" w:cs="Tahoma"/>
          <w:color w:val="000000" w:themeColor="text1"/>
          <w:sz w:val="24"/>
          <w:u w:val="single"/>
        </w:rPr>
        <w:t>preserve the nation</w:t>
      </w:r>
      <w:r w:rsidR="00D01831" w:rsidRPr="002561E4">
        <w:rPr>
          <w:rFonts w:ascii="Tahoma" w:hAnsi="Tahoma" w:cs="Tahoma"/>
          <w:color w:val="000000" w:themeColor="text1"/>
          <w:sz w:val="24"/>
        </w:rPr>
        <w:t xml:space="preserve"> over time.  </w:t>
      </w:r>
      <w:r w:rsidR="00370980" w:rsidRPr="002561E4">
        <w:rPr>
          <w:rFonts w:ascii="Tahoma" w:hAnsi="Tahoma" w:cs="Tahoma"/>
          <w:color w:val="000000" w:themeColor="text1"/>
          <w:sz w:val="24"/>
        </w:rPr>
        <w:t>And the</w:t>
      </w:r>
      <w:r w:rsidR="00D01831" w:rsidRPr="002561E4">
        <w:rPr>
          <w:rFonts w:ascii="Tahoma" w:hAnsi="Tahoma" w:cs="Tahoma"/>
          <w:color w:val="000000" w:themeColor="text1"/>
          <w:sz w:val="24"/>
        </w:rPr>
        <w:t>se</w:t>
      </w:r>
      <w:r w:rsidR="00370980" w:rsidRPr="002561E4">
        <w:rPr>
          <w:rFonts w:ascii="Tahoma" w:hAnsi="Tahoma" w:cs="Tahoma"/>
          <w:color w:val="000000" w:themeColor="text1"/>
          <w:sz w:val="24"/>
        </w:rPr>
        <w:t xml:space="preserve"> Ten Commandments and the other legislation that accreted around it</w:t>
      </w:r>
      <w:r w:rsidR="00D01831" w:rsidRPr="002561E4">
        <w:rPr>
          <w:rFonts w:ascii="Tahoma" w:hAnsi="Tahoma" w:cs="Tahoma"/>
          <w:color w:val="000000" w:themeColor="text1"/>
          <w:sz w:val="24"/>
        </w:rPr>
        <w:t>,</w:t>
      </w:r>
      <w:r w:rsidR="00370980" w:rsidRPr="002561E4">
        <w:rPr>
          <w:rFonts w:ascii="Tahoma" w:hAnsi="Tahoma" w:cs="Tahoma"/>
          <w:color w:val="000000" w:themeColor="text1"/>
          <w:sz w:val="24"/>
        </w:rPr>
        <w:t xml:space="preserve"> became known as “The Law.”  The Jewish people said: </w:t>
      </w:r>
      <w:r w:rsidR="00370980" w:rsidRPr="002561E4">
        <w:rPr>
          <w:rFonts w:ascii="Tahoma" w:hAnsi="Tahoma" w:cs="Tahoma"/>
          <w:i/>
          <w:iCs/>
          <w:color w:val="000000" w:themeColor="text1"/>
          <w:sz w:val="24"/>
        </w:rPr>
        <w:t>If we keep the law,</w:t>
      </w:r>
      <w:r w:rsidR="007E6BF8" w:rsidRPr="002561E4">
        <w:rPr>
          <w:rFonts w:ascii="Tahoma" w:hAnsi="Tahoma" w:cs="Tahoma"/>
          <w:i/>
          <w:iCs/>
          <w:color w:val="000000" w:themeColor="text1"/>
          <w:sz w:val="24"/>
        </w:rPr>
        <w:t xml:space="preserve"> we will be OK.</w:t>
      </w:r>
      <w:r w:rsidR="007E6BF8" w:rsidRPr="002561E4">
        <w:rPr>
          <w:rFonts w:ascii="Tahoma" w:hAnsi="Tahoma" w:cs="Tahoma"/>
          <w:color w:val="000000" w:themeColor="text1"/>
          <w:sz w:val="24"/>
        </w:rPr>
        <w:t xml:space="preserve"> </w:t>
      </w:r>
      <w:r w:rsidR="00EC2CE4" w:rsidRPr="002561E4">
        <w:rPr>
          <w:rFonts w:ascii="Tahoma" w:hAnsi="Tahoma" w:cs="Tahoma"/>
          <w:color w:val="000000" w:themeColor="text1"/>
          <w:sz w:val="24"/>
        </w:rPr>
        <w:t xml:space="preserve"> </w:t>
      </w:r>
      <w:r w:rsidRPr="002561E4">
        <w:rPr>
          <w:rFonts w:ascii="Tahoma" w:hAnsi="Tahoma" w:cs="Tahoma"/>
          <w:color w:val="000000" w:themeColor="text1"/>
          <w:sz w:val="24"/>
        </w:rPr>
        <w:t>But</w:t>
      </w:r>
      <w:r w:rsidR="00EC2CE4" w:rsidRPr="002561E4">
        <w:rPr>
          <w:rFonts w:ascii="Tahoma" w:hAnsi="Tahoma" w:cs="Tahoma"/>
          <w:color w:val="000000" w:themeColor="text1"/>
          <w:sz w:val="24"/>
        </w:rPr>
        <w:t xml:space="preserve"> over time, </w:t>
      </w:r>
      <w:r w:rsidR="00432946" w:rsidRPr="002561E4">
        <w:rPr>
          <w:rFonts w:ascii="Tahoma" w:hAnsi="Tahoma" w:cs="Tahoma"/>
          <w:color w:val="000000" w:themeColor="text1"/>
          <w:sz w:val="24"/>
        </w:rPr>
        <w:t>an insidious thing happened. T</w:t>
      </w:r>
      <w:r w:rsidR="00EC2CE4" w:rsidRPr="002561E4">
        <w:rPr>
          <w:rFonts w:ascii="Tahoma" w:hAnsi="Tahoma" w:cs="Tahoma"/>
          <w:color w:val="000000" w:themeColor="text1"/>
          <w:sz w:val="24"/>
        </w:rPr>
        <w:t xml:space="preserve">hey became bewitched </w:t>
      </w:r>
      <w:r w:rsidRPr="002561E4">
        <w:rPr>
          <w:rFonts w:ascii="Tahoma" w:hAnsi="Tahoma" w:cs="Tahoma"/>
          <w:color w:val="000000" w:themeColor="text1"/>
          <w:sz w:val="24"/>
        </w:rPr>
        <w:t xml:space="preserve">more by </w:t>
      </w:r>
      <w:r w:rsidR="00432946" w:rsidRPr="002561E4">
        <w:rPr>
          <w:rFonts w:ascii="Tahoma" w:hAnsi="Tahoma" w:cs="Tahoma"/>
          <w:color w:val="000000" w:themeColor="text1"/>
          <w:sz w:val="24"/>
        </w:rPr>
        <w:t xml:space="preserve">keeping </w:t>
      </w:r>
      <w:r w:rsidRPr="002561E4">
        <w:rPr>
          <w:rFonts w:ascii="Tahoma" w:hAnsi="Tahoma" w:cs="Tahoma"/>
          <w:color w:val="000000" w:themeColor="text1"/>
          <w:sz w:val="24"/>
        </w:rPr>
        <w:t xml:space="preserve">the Law than by the </w:t>
      </w:r>
      <w:r w:rsidR="00432946" w:rsidRPr="002561E4">
        <w:rPr>
          <w:rFonts w:ascii="Tahoma" w:hAnsi="Tahoma" w:cs="Tahoma"/>
          <w:color w:val="000000" w:themeColor="text1"/>
          <w:sz w:val="24"/>
        </w:rPr>
        <w:t xml:space="preserve">connecting to the </w:t>
      </w:r>
      <w:r w:rsidRPr="002561E4">
        <w:rPr>
          <w:rFonts w:ascii="Tahoma" w:hAnsi="Tahoma" w:cs="Tahoma"/>
          <w:color w:val="000000" w:themeColor="text1"/>
          <w:sz w:val="24"/>
        </w:rPr>
        <w:t xml:space="preserve">Lord who had given the guidelines to them. </w:t>
      </w:r>
    </w:p>
    <w:p w14:paraId="0CB5E306" w14:textId="77777777" w:rsidR="00E372EC" w:rsidRPr="002561E4" w:rsidRDefault="00E372EC" w:rsidP="00EE46B0">
      <w:pPr>
        <w:pStyle w:val="NormalWeb"/>
        <w:spacing w:before="0" w:beforeAutospacing="0" w:after="0" w:afterAutospacing="0"/>
        <w:rPr>
          <w:rFonts w:ascii="Tahoma" w:hAnsi="Tahoma" w:cs="Tahoma"/>
          <w:color w:val="000000" w:themeColor="text1"/>
          <w:sz w:val="24"/>
        </w:rPr>
      </w:pPr>
    </w:p>
    <w:p w14:paraId="7692EDDB" w14:textId="1BC5324B" w:rsidR="00AA293D" w:rsidRPr="002561E4" w:rsidRDefault="00F12060"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bCs/>
          <w:color w:val="000000" w:themeColor="text1"/>
          <w:sz w:val="24"/>
        </w:rPr>
        <w:lastRenderedPageBreak/>
        <w:t>The big idea I want to stress, because Paul stresses it highly, is that</w:t>
      </w:r>
      <w:r w:rsidRPr="002561E4">
        <w:rPr>
          <w:rFonts w:ascii="Tahoma" w:hAnsi="Tahoma" w:cs="Tahoma"/>
          <w:b/>
          <w:color w:val="000000" w:themeColor="text1"/>
          <w:sz w:val="24"/>
        </w:rPr>
        <w:t xml:space="preserve"> </w:t>
      </w:r>
      <w:r w:rsidR="00D01831" w:rsidRPr="002561E4">
        <w:rPr>
          <w:rFonts w:ascii="Tahoma" w:hAnsi="Tahoma" w:cs="Tahoma"/>
          <w:color w:val="000000" w:themeColor="text1"/>
          <w:sz w:val="24"/>
          <w:u w:val="single"/>
        </w:rPr>
        <w:t xml:space="preserve">God gave Israel the Law as a blessing </w:t>
      </w:r>
      <w:r w:rsidR="00E372EC" w:rsidRPr="002561E4">
        <w:rPr>
          <w:rFonts w:ascii="Tahoma" w:hAnsi="Tahoma" w:cs="Tahoma"/>
          <w:color w:val="000000" w:themeColor="text1"/>
          <w:sz w:val="24"/>
          <w:u w:val="single"/>
        </w:rPr>
        <w:t xml:space="preserve">and </w:t>
      </w:r>
      <w:r w:rsidR="00D01831" w:rsidRPr="002561E4">
        <w:rPr>
          <w:rFonts w:ascii="Tahoma" w:hAnsi="Tahoma" w:cs="Tahoma"/>
          <w:color w:val="000000" w:themeColor="text1"/>
          <w:sz w:val="24"/>
          <w:u w:val="single"/>
        </w:rPr>
        <w:t xml:space="preserve">not </w:t>
      </w:r>
      <w:r w:rsidRPr="002561E4">
        <w:rPr>
          <w:rFonts w:ascii="Tahoma" w:hAnsi="Tahoma" w:cs="Tahoma"/>
          <w:color w:val="000000" w:themeColor="text1"/>
          <w:sz w:val="24"/>
          <w:u w:val="single"/>
        </w:rPr>
        <w:t xml:space="preserve">as </w:t>
      </w:r>
      <w:r w:rsidR="00D01831" w:rsidRPr="002561E4">
        <w:rPr>
          <w:rFonts w:ascii="Tahoma" w:hAnsi="Tahoma" w:cs="Tahoma"/>
          <w:color w:val="000000" w:themeColor="text1"/>
          <w:sz w:val="24"/>
          <w:u w:val="single"/>
        </w:rPr>
        <w:t xml:space="preserve">an ultimate </w:t>
      </w:r>
      <w:r w:rsidRPr="002561E4">
        <w:rPr>
          <w:rFonts w:ascii="Tahoma" w:hAnsi="Tahoma" w:cs="Tahoma"/>
          <w:color w:val="000000" w:themeColor="text1"/>
          <w:sz w:val="24"/>
          <w:u w:val="single"/>
        </w:rPr>
        <w:t>Savior</w:t>
      </w:r>
      <w:r w:rsidR="00E372EC" w:rsidRPr="002561E4">
        <w:rPr>
          <w:rFonts w:ascii="Tahoma" w:hAnsi="Tahoma" w:cs="Tahoma"/>
          <w:color w:val="000000" w:themeColor="text1"/>
          <w:sz w:val="24"/>
        </w:rPr>
        <w:t xml:space="preserve">. </w:t>
      </w:r>
      <w:r w:rsidRPr="002561E4">
        <w:rPr>
          <w:rFonts w:ascii="Tahoma" w:hAnsi="Tahoma" w:cs="Tahoma"/>
          <w:color w:val="000000" w:themeColor="text1"/>
          <w:sz w:val="24"/>
        </w:rPr>
        <w:t xml:space="preserve">People in our day continue to be bewitched on this point.  We continue to look to the Law to save us. We think: If only we can </w:t>
      </w:r>
      <w:r w:rsidR="00781382" w:rsidRPr="002561E4">
        <w:rPr>
          <w:rFonts w:ascii="Tahoma" w:hAnsi="Tahoma" w:cs="Tahoma"/>
          <w:color w:val="000000" w:themeColor="text1"/>
          <w:sz w:val="24"/>
        </w:rPr>
        <w:t>settle on</w:t>
      </w:r>
      <w:r w:rsidRPr="002561E4">
        <w:rPr>
          <w:rFonts w:ascii="Tahoma" w:hAnsi="Tahoma" w:cs="Tahoma"/>
          <w:color w:val="000000" w:themeColor="text1"/>
          <w:sz w:val="24"/>
        </w:rPr>
        <w:t xml:space="preserve"> a President or fund a police force who will enforce the Law more consistently</w:t>
      </w:r>
      <w:r w:rsidR="00781382" w:rsidRPr="002561E4">
        <w:rPr>
          <w:rFonts w:ascii="Tahoma" w:hAnsi="Tahoma" w:cs="Tahoma"/>
          <w:color w:val="000000" w:themeColor="text1"/>
          <w:sz w:val="24"/>
        </w:rPr>
        <w:t xml:space="preserve">. If only we can have a court that interprets the Law more faithfully.  If only we can elect a </w:t>
      </w:r>
      <w:r w:rsidRPr="002561E4">
        <w:rPr>
          <w:rFonts w:ascii="Tahoma" w:hAnsi="Tahoma" w:cs="Tahoma"/>
          <w:color w:val="000000" w:themeColor="text1"/>
          <w:sz w:val="24"/>
        </w:rPr>
        <w:t>congress that drafts better laws</w:t>
      </w:r>
      <w:r w:rsidR="00781382" w:rsidRPr="002561E4">
        <w:rPr>
          <w:rFonts w:ascii="Tahoma" w:hAnsi="Tahoma" w:cs="Tahoma"/>
          <w:color w:val="000000" w:themeColor="text1"/>
          <w:sz w:val="24"/>
        </w:rPr>
        <w:t xml:space="preserve"> we will be saved. </w:t>
      </w:r>
    </w:p>
    <w:p w14:paraId="2D552AB9" w14:textId="77777777" w:rsidR="00AA293D" w:rsidRPr="002561E4" w:rsidRDefault="00AA293D" w:rsidP="00EE46B0">
      <w:pPr>
        <w:pStyle w:val="NormalWeb"/>
        <w:spacing w:before="0" w:beforeAutospacing="0" w:after="0" w:afterAutospacing="0"/>
        <w:rPr>
          <w:rFonts w:ascii="Tahoma" w:hAnsi="Tahoma" w:cs="Tahoma"/>
          <w:color w:val="000000" w:themeColor="text1"/>
          <w:sz w:val="24"/>
        </w:rPr>
      </w:pPr>
    </w:p>
    <w:p w14:paraId="05D33A6D" w14:textId="25CD7083" w:rsidR="00370980" w:rsidRPr="002561E4" w:rsidRDefault="00781382" w:rsidP="00EE46B0">
      <w:pPr>
        <w:pStyle w:val="NormalWeb"/>
        <w:spacing w:before="0" w:beforeAutospacing="0" w:after="0" w:afterAutospacing="0"/>
        <w:rPr>
          <w:rFonts w:ascii="Tahoma" w:hAnsi="Tahoma" w:cs="Tahoma"/>
          <w:color w:val="000000" w:themeColor="text1"/>
          <w:sz w:val="24"/>
        </w:rPr>
      </w:pPr>
      <w:r w:rsidRPr="002561E4">
        <w:rPr>
          <w:rFonts w:ascii="Tahoma" w:hAnsi="Tahoma" w:cs="Tahoma"/>
          <w:color w:val="000000" w:themeColor="text1"/>
          <w:sz w:val="24"/>
        </w:rPr>
        <w:t xml:space="preserve">But like Israel, we live in a world where </w:t>
      </w:r>
      <w:r w:rsidRPr="002561E4">
        <w:rPr>
          <w:rFonts w:ascii="Tahoma" w:hAnsi="Tahoma" w:cs="Tahoma"/>
          <w:color w:val="000000" w:themeColor="text1"/>
          <w:sz w:val="24"/>
          <w:u w:val="single"/>
        </w:rPr>
        <w:t>the Law can only roughly contain human nature. The Law can’t change human nature</w:t>
      </w:r>
      <w:r w:rsidRPr="002561E4">
        <w:rPr>
          <w:rFonts w:ascii="Tahoma" w:hAnsi="Tahoma" w:cs="Tahoma"/>
          <w:color w:val="000000" w:themeColor="text1"/>
          <w:sz w:val="24"/>
        </w:rPr>
        <w:t xml:space="preserve">. </w:t>
      </w:r>
      <w:r w:rsidR="00F12060" w:rsidRPr="002561E4">
        <w:rPr>
          <w:rFonts w:ascii="Tahoma" w:hAnsi="Tahoma" w:cs="Tahoma"/>
          <w:color w:val="000000" w:themeColor="text1"/>
          <w:sz w:val="24"/>
        </w:rPr>
        <w:t xml:space="preserve">  </w:t>
      </w:r>
      <w:r w:rsidR="00E372EC" w:rsidRPr="002561E4">
        <w:rPr>
          <w:rFonts w:ascii="Tahoma" w:hAnsi="Tahoma" w:cs="Tahoma"/>
          <w:color w:val="000000" w:themeColor="text1"/>
          <w:sz w:val="24"/>
        </w:rPr>
        <w:t xml:space="preserve">Israel needed a prescription (as all of us do) for not just for </w:t>
      </w:r>
      <w:r w:rsidRPr="002561E4">
        <w:rPr>
          <w:rFonts w:ascii="Tahoma" w:hAnsi="Tahoma" w:cs="Tahoma"/>
          <w:color w:val="000000" w:themeColor="text1"/>
          <w:sz w:val="24"/>
        </w:rPr>
        <w:t>restraining</w:t>
      </w:r>
      <w:r w:rsidR="00E372EC" w:rsidRPr="002561E4">
        <w:rPr>
          <w:rFonts w:ascii="Tahoma" w:hAnsi="Tahoma" w:cs="Tahoma"/>
          <w:color w:val="000000" w:themeColor="text1"/>
          <w:sz w:val="24"/>
        </w:rPr>
        <w:t xml:space="preserve"> the human tendency toward sin, but for processing and converting it. </w:t>
      </w:r>
      <w:r w:rsidR="001C4E04" w:rsidRPr="002561E4">
        <w:rPr>
          <w:rFonts w:ascii="Tahoma" w:hAnsi="Tahoma" w:cs="Tahoma"/>
          <w:color w:val="000000" w:themeColor="text1"/>
          <w:sz w:val="24"/>
        </w:rPr>
        <w:t xml:space="preserve"> Israel, like us today, surely needed a </w:t>
      </w:r>
      <w:r w:rsidR="001C4E04" w:rsidRPr="002561E4">
        <w:rPr>
          <w:rFonts w:ascii="Tahoma" w:hAnsi="Tahoma" w:cs="Tahoma"/>
          <w:b/>
          <w:bCs/>
          <w:color w:val="000000" w:themeColor="text1"/>
          <w:sz w:val="24"/>
        </w:rPr>
        <w:t>Guardian</w:t>
      </w:r>
      <w:r w:rsidR="001C4E04" w:rsidRPr="002561E4">
        <w:rPr>
          <w:rFonts w:ascii="Tahoma" w:hAnsi="Tahoma" w:cs="Tahoma"/>
          <w:color w:val="000000" w:themeColor="text1"/>
          <w:sz w:val="24"/>
        </w:rPr>
        <w:t xml:space="preserve"> who would defend what goodness looked like but, even more, it needed a </w:t>
      </w:r>
      <w:r w:rsidR="001C4E04" w:rsidRPr="002561E4">
        <w:rPr>
          <w:rFonts w:ascii="Tahoma" w:hAnsi="Tahoma" w:cs="Tahoma"/>
          <w:b/>
          <w:bCs/>
          <w:color w:val="000000" w:themeColor="text1"/>
          <w:sz w:val="24"/>
        </w:rPr>
        <w:t>Governor</w:t>
      </w:r>
      <w:r w:rsidR="001C4E04" w:rsidRPr="002561E4">
        <w:rPr>
          <w:rFonts w:ascii="Tahoma" w:hAnsi="Tahoma" w:cs="Tahoma"/>
          <w:color w:val="000000" w:themeColor="text1"/>
          <w:sz w:val="24"/>
        </w:rPr>
        <w:t xml:space="preserve"> to </w:t>
      </w:r>
      <w:r w:rsidR="00612C98" w:rsidRPr="002561E4">
        <w:rPr>
          <w:rFonts w:ascii="Tahoma" w:hAnsi="Tahoma" w:cs="Tahoma"/>
          <w:color w:val="000000" w:themeColor="text1"/>
          <w:sz w:val="24"/>
        </w:rPr>
        <w:t>guide us into the life for which we all were made.</w:t>
      </w:r>
      <w:r w:rsidR="009F2873" w:rsidRPr="002561E4">
        <w:rPr>
          <w:rFonts w:ascii="Tahoma" w:hAnsi="Tahoma" w:cs="Tahoma"/>
          <w:color w:val="000000" w:themeColor="text1"/>
          <w:sz w:val="24"/>
        </w:rPr>
        <w:t xml:space="preserve"> Tell me whether you agree with me on this: You and I and everybody we know need a CHANGE of our nature if we are going to see the ultimate salvation for which all of us long.</w:t>
      </w:r>
    </w:p>
    <w:p w14:paraId="31B729C4" w14:textId="77777777" w:rsidR="00E854BA" w:rsidRPr="002561E4" w:rsidRDefault="00E854BA" w:rsidP="00EE46B0">
      <w:pPr>
        <w:pStyle w:val="NormalWeb"/>
        <w:spacing w:before="0" w:beforeAutospacing="0" w:after="0" w:afterAutospacing="0"/>
        <w:rPr>
          <w:rFonts w:ascii="Tahoma" w:hAnsi="Tahoma" w:cs="Tahoma"/>
          <w:color w:val="000000" w:themeColor="text1"/>
          <w:sz w:val="24"/>
        </w:rPr>
      </w:pPr>
    </w:p>
    <w:p w14:paraId="620DC857" w14:textId="7BF9DDE8" w:rsidR="00612C98" w:rsidRPr="002561E4" w:rsidRDefault="00612C98" w:rsidP="00E245B8">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As we move toward a close today, I want to </w:t>
      </w:r>
      <w:r w:rsidR="00E245B8" w:rsidRPr="002561E4">
        <w:rPr>
          <w:rFonts w:ascii="Tahoma" w:hAnsi="Tahoma" w:cs="Tahoma"/>
          <w:bCs/>
          <w:color w:val="000000" w:themeColor="text1"/>
          <w:sz w:val="24"/>
        </w:rPr>
        <w:t xml:space="preserve">go back to the </w:t>
      </w:r>
      <w:r w:rsidR="00455890" w:rsidRPr="002561E4">
        <w:rPr>
          <w:rFonts w:ascii="Tahoma" w:hAnsi="Tahoma" w:cs="Tahoma"/>
          <w:bCs/>
          <w:color w:val="000000" w:themeColor="text1"/>
          <w:sz w:val="24"/>
        </w:rPr>
        <w:t xml:space="preserve">analogy with which I started this message. </w:t>
      </w:r>
      <w:r w:rsidRPr="002561E4">
        <w:rPr>
          <w:rFonts w:ascii="Tahoma" w:hAnsi="Tahoma" w:cs="Tahoma"/>
          <w:bCs/>
          <w:color w:val="000000" w:themeColor="text1"/>
          <w:sz w:val="24"/>
        </w:rPr>
        <w:t>Do you remember that I was talking (perhaps strangely) about my eighth-grade experience with a typewriter and my modern-day experience with a word processor?  Let me try to tie it all together now and show where I was going.</w:t>
      </w:r>
    </w:p>
    <w:p w14:paraId="2E523356" w14:textId="77777777" w:rsidR="00612C98" w:rsidRPr="002561E4" w:rsidRDefault="00612C98" w:rsidP="00E245B8">
      <w:pPr>
        <w:pStyle w:val="NormalWeb"/>
        <w:spacing w:before="0" w:beforeAutospacing="0" w:after="0" w:afterAutospacing="0"/>
        <w:rPr>
          <w:rFonts w:ascii="Tahoma" w:hAnsi="Tahoma" w:cs="Tahoma"/>
          <w:bCs/>
          <w:color w:val="000000" w:themeColor="text1"/>
          <w:sz w:val="24"/>
        </w:rPr>
      </w:pPr>
    </w:p>
    <w:p w14:paraId="78F2035B" w14:textId="77777777" w:rsidR="00B576CA" w:rsidRPr="002561E4" w:rsidRDefault="00921AD9" w:rsidP="0090457A">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Putting your faith in your obedience to the moral Law – whether it is the Mosaic </w:t>
      </w:r>
      <w:r w:rsidR="009F2873" w:rsidRPr="002561E4">
        <w:rPr>
          <w:rFonts w:ascii="Tahoma" w:hAnsi="Tahoma" w:cs="Tahoma"/>
          <w:bCs/>
          <w:color w:val="000000" w:themeColor="text1"/>
          <w:sz w:val="24"/>
        </w:rPr>
        <w:t>L</w:t>
      </w:r>
      <w:r w:rsidRPr="002561E4">
        <w:rPr>
          <w:rFonts w:ascii="Tahoma" w:hAnsi="Tahoma" w:cs="Tahoma"/>
          <w:bCs/>
          <w:color w:val="000000" w:themeColor="text1"/>
          <w:sz w:val="24"/>
        </w:rPr>
        <w:t xml:space="preserve">aw or the </w:t>
      </w:r>
      <w:r w:rsidR="009F2873" w:rsidRPr="002561E4">
        <w:rPr>
          <w:rFonts w:ascii="Tahoma" w:hAnsi="Tahoma" w:cs="Tahoma"/>
          <w:bCs/>
          <w:color w:val="000000" w:themeColor="text1"/>
          <w:sz w:val="24"/>
        </w:rPr>
        <w:t>L</w:t>
      </w:r>
      <w:r w:rsidRPr="002561E4">
        <w:rPr>
          <w:rFonts w:ascii="Tahoma" w:hAnsi="Tahoma" w:cs="Tahoma"/>
          <w:bCs/>
          <w:color w:val="000000" w:themeColor="text1"/>
          <w:sz w:val="24"/>
        </w:rPr>
        <w:t xml:space="preserve">aw of somebody in your social </w:t>
      </w:r>
      <w:r w:rsidR="009F2873" w:rsidRPr="002561E4">
        <w:rPr>
          <w:rFonts w:ascii="Tahoma" w:hAnsi="Tahoma" w:cs="Tahoma"/>
          <w:bCs/>
          <w:color w:val="000000" w:themeColor="text1"/>
          <w:sz w:val="24"/>
        </w:rPr>
        <w:t xml:space="preserve">or political </w:t>
      </w:r>
      <w:r w:rsidRPr="002561E4">
        <w:rPr>
          <w:rFonts w:ascii="Tahoma" w:hAnsi="Tahoma" w:cs="Tahoma"/>
          <w:bCs/>
          <w:color w:val="000000" w:themeColor="text1"/>
          <w:sz w:val="24"/>
        </w:rPr>
        <w:t>network</w:t>
      </w:r>
      <w:r w:rsidR="0090457A" w:rsidRPr="002561E4">
        <w:rPr>
          <w:rFonts w:ascii="Tahoma" w:hAnsi="Tahoma" w:cs="Tahoma"/>
          <w:bCs/>
          <w:color w:val="000000" w:themeColor="text1"/>
          <w:sz w:val="24"/>
        </w:rPr>
        <w:t xml:space="preserve"> or the </w:t>
      </w:r>
      <w:r w:rsidR="009F2873" w:rsidRPr="002561E4">
        <w:rPr>
          <w:rFonts w:ascii="Tahoma" w:hAnsi="Tahoma" w:cs="Tahoma"/>
          <w:bCs/>
          <w:color w:val="000000" w:themeColor="text1"/>
          <w:sz w:val="24"/>
        </w:rPr>
        <w:t>L</w:t>
      </w:r>
      <w:r w:rsidR="0090457A" w:rsidRPr="002561E4">
        <w:rPr>
          <w:rFonts w:ascii="Tahoma" w:hAnsi="Tahoma" w:cs="Tahoma"/>
          <w:bCs/>
          <w:color w:val="000000" w:themeColor="text1"/>
          <w:sz w:val="24"/>
        </w:rPr>
        <w:t xml:space="preserve">aw </w:t>
      </w:r>
      <w:r w:rsidR="009F2873" w:rsidRPr="002561E4">
        <w:rPr>
          <w:rFonts w:ascii="Tahoma" w:hAnsi="Tahoma" w:cs="Tahoma"/>
          <w:bCs/>
          <w:color w:val="000000" w:themeColor="text1"/>
          <w:sz w:val="24"/>
        </w:rPr>
        <w:t xml:space="preserve">of </w:t>
      </w:r>
      <w:r w:rsidR="0090457A" w:rsidRPr="002561E4">
        <w:rPr>
          <w:rFonts w:ascii="Tahoma" w:hAnsi="Tahoma" w:cs="Tahoma"/>
          <w:bCs/>
          <w:color w:val="000000" w:themeColor="text1"/>
          <w:sz w:val="24"/>
        </w:rPr>
        <w:t xml:space="preserve">your parents or </w:t>
      </w:r>
      <w:r w:rsidR="009F2873" w:rsidRPr="002561E4">
        <w:rPr>
          <w:rFonts w:ascii="Tahoma" w:hAnsi="Tahoma" w:cs="Tahoma"/>
          <w:bCs/>
          <w:color w:val="000000" w:themeColor="text1"/>
          <w:sz w:val="24"/>
        </w:rPr>
        <w:t xml:space="preserve">the Law of </w:t>
      </w:r>
      <w:r w:rsidR="0090457A" w:rsidRPr="002561E4">
        <w:rPr>
          <w:rFonts w:ascii="Tahoma" w:hAnsi="Tahoma" w:cs="Tahoma"/>
          <w:bCs/>
          <w:color w:val="000000" w:themeColor="text1"/>
          <w:sz w:val="24"/>
        </w:rPr>
        <w:t>some moral or religious authority in your background</w:t>
      </w:r>
      <w:r w:rsidRPr="002561E4">
        <w:rPr>
          <w:rFonts w:ascii="Tahoma" w:hAnsi="Tahoma" w:cs="Tahoma"/>
          <w:bCs/>
          <w:color w:val="000000" w:themeColor="text1"/>
          <w:sz w:val="24"/>
        </w:rPr>
        <w:t xml:space="preserve"> -- is </w:t>
      </w:r>
      <w:r w:rsidR="0090457A" w:rsidRPr="002561E4">
        <w:rPr>
          <w:rFonts w:ascii="Tahoma" w:hAnsi="Tahoma" w:cs="Tahoma"/>
          <w:bCs/>
          <w:color w:val="000000" w:themeColor="text1"/>
          <w:sz w:val="24"/>
        </w:rPr>
        <w:t xml:space="preserve">like spending your life trying to write </w:t>
      </w:r>
      <w:r w:rsidR="009F2873" w:rsidRPr="002561E4">
        <w:rPr>
          <w:rFonts w:ascii="Tahoma" w:hAnsi="Tahoma" w:cs="Tahoma"/>
          <w:bCs/>
          <w:color w:val="000000" w:themeColor="text1"/>
          <w:sz w:val="24"/>
        </w:rPr>
        <w:t>the</w:t>
      </w:r>
      <w:r w:rsidR="0090457A" w:rsidRPr="002561E4">
        <w:rPr>
          <w:rFonts w:ascii="Tahoma" w:hAnsi="Tahoma" w:cs="Tahoma"/>
          <w:bCs/>
          <w:color w:val="000000" w:themeColor="text1"/>
          <w:sz w:val="24"/>
        </w:rPr>
        <w:t xml:space="preserve"> story </w:t>
      </w:r>
      <w:r w:rsidR="009F2873" w:rsidRPr="002561E4">
        <w:rPr>
          <w:rFonts w:ascii="Tahoma" w:hAnsi="Tahoma" w:cs="Tahoma"/>
          <w:bCs/>
          <w:color w:val="000000" w:themeColor="text1"/>
          <w:sz w:val="24"/>
        </w:rPr>
        <w:t xml:space="preserve">of your life </w:t>
      </w:r>
      <w:r w:rsidR="0090457A" w:rsidRPr="002561E4">
        <w:rPr>
          <w:rFonts w:ascii="Tahoma" w:hAnsi="Tahoma" w:cs="Tahoma"/>
          <w:bCs/>
          <w:color w:val="000000" w:themeColor="text1"/>
          <w:sz w:val="24"/>
        </w:rPr>
        <w:t xml:space="preserve">on an old </w:t>
      </w:r>
      <w:r w:rsidR="0090457A" w:rsidRPr="002561E4">
        <w:rPr>
          <w:rFonts w:ascii="Tahoma" w:hAnsi="Tahoma" w:cs="Tahoma"/>
          <w:bCs/>
          <w:color w:val="000000" w:themeColor="text1"/>
          <w:sz w:val="24"/>
          <w:u w:val="single"/>
        </w:rPr>
        <w:t>typewriter</w:t>
      </w:r>
      <w:r w:rsidR="0090457A" w:rsidRPr="002561E4">
        <w:rPr>
          <w:rFonts w:ascii="Tahoma" w:hAnsi="Tahoma" w:cs="Tahoma"/>
          <w:bCs/>
          <w:color w:val="000000" w:themeColor="text1"/>
          <w:sz w:val="24"/>
        </w:rPr>
        <w:t xml:space="preserve">.  </w:t>
      </w:r>
      <w:r w:rsidR="009F2873" w:rsidRPr="002561E4">
        <w:rPr>
          <w:rFonts w:ascii="Tahoma" w:hAnsi="Tahoma" w:cs="Tahoma"/>
          <w:bCs/>
          <w:color w:val="000000" w:themeColor="text1"/>
          <w:sz w:val="24"/>
        </w:rPr>
        <w:t xml:space="preserve">You can certainly try to do your life from that desk. I know from experience that all of the foundational letters and keystrokes are there. </w:t>
      </w:r>
    </w:p>
    <w:p w14:paraId="44CD29B5" w14:textId="77777777" w:rsidR="00B576CA" w:rsidRPr="002561E4" w:rsidRDefault="00B576CA" w:rsidP="0090457A">
      <w:pPr>
        <w:pStyle w:val="NormalWeb"/>
        <w:spacing w:before="0" w:beforeAutospacing="0" w:after="0" w:afterAutospacing="0"/>
        <w:rPr>
          <w:rFonts w:ascii="Tahoma" w:hAnsi="Tahoma" w:cs="Tahoma"/>
          <w:bCs/>
          <w:color w:val="000000" w:themeColor="text1"/>
          <w:sz w:val="24"/>
        </w:rPr>
      </w:pPr>
    </w:p>
    <w:p w14:paraId="69BC36B4" w14:textId="12854001" w:rsidR="009F2873" w:rsidRPr="002561E4" w:rsidRDefault="009F2873" w:rsidP="0090457A">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But it’s going to </w:t>
      </w:r>
      <w:r w:rsidR="0090457A" w:rsidRPr="002561E4">
        <w:rPr>
          <w:rFonts w:ascii="Tahoma" w:hAnsi="Tahoma" w:cs="Tahoma"/>
          <w:bCs/>
          <w:color w:val="000000" w:themeColor="text1"/>
          <w:sz w:val="24"/>
        </w:rPr>
        <w:t xml:space="preserve">take a LOT of effort on your part to write a </w:t>
      </w:r>
      <w:r w:rsidR="00B576CA" w:rsidRPr="002561E4">
        <w:rPr>
          <w:rFonts w:ascii="Tahoma" w:hAnsi="Tahoma" w:cs="Tahoma"/>
          <w:bCs/>
          <w:color w:val="000000" w:themeColor="text1"/>
          <w:sz w:val="24"/>
        </w:rPr>
        <w:t xml:space="preserve">good </w:t>
      </w:r>
      <w:r w:rsidRPr="002561E4">
        <w:rPr>
          <w:rFonts w:ascii="Tahoma" w:hAnsi="Tahoma" w:cs="Tahoma"/>
          <w:bCs/>
          <w:color w:val="000000" w:themeColor="text1"/>
          <w:sz w:val="24"/>
        </w:rPr>
        <w:t>story. The legalists who are watching yo</w:t>
      </w:r>
      <w:r w:rsidR="00B576CA" w:rsidRPr="002561E4">
        <w:rPr>
          <w:rFonts w:ascii="Tahoma" w:hAnsi="Tahoma" w:cs="Tahoma"/>
          <w:bCs/>
          <w:color w:val="000000" w:themeColor="text1"/>
          <w:sz w:val="24"/>
        </w:rPr>
        <w:t>u</w:t>
      </w:r>
      <w:r w:rsidRPr="002561E4">
        <w:rPr>
          <w:rFonts w:ascii="Tahoma" w:hAnsi="Tahoma" w:cs="Tahoma"/>
          <w:bCs/>
          <w:color w:val="000000" w:themeColor="text1"/>
          <w:sz w:val="24"/>
        </w:rPr>
        <w:t xml:space="preserve"> are going to spot every backspace and revision of your story. They’ll see </w:t>
      </w:r>
      <w:r w:rsidR="00B576CA" w:rsidRPr="002561E4">
        <w:rPr>
          <w:rFonts w:ascii="Tahoma" w:hAnsi="Tahoma" w:cs="Tahoma"/>
          <w:bCs/>
          <w:color w:val="000000" w:themeColor="text1"/>
          <w:sz w:val="24"/>
        </w:rPr>
        <w:t>each grammatical error, misspelling or</w:t>
      </w:r>
      <w:r w:rsidRPr="002561E4">
        <w:rPr>
          <w:rFonts w:ascii="Tahoma" w:hAnsi="Tahoma" w:cs="Tahoma"/>
          <w:bCs/>
          <w:color w:val="000000" w:themeColor="text1"/>
          <w:sz w:val="24"/>
        </w:rPr>
        <w:t xml:space="preserve"> Wite-Out.</w:t>
      </w:r>
      <w:r w:rsidR="00B576CA" w:rsidRPr="002561E4">
        <w:rPr>
          <w:rFonts w:ascii="Tahoma" w:hAnsi="Tahoma" w:cs="Tahoma"/>
          <w:bCs/>
          <w:color w:val="000000" w:themeColor="text1"/>
          <w:sz w:val="24"/>
        </w:rPr>
        <w:t xml:space="preserve">  You can put your faith in your ability to win the allegiance and approval of all these people.  </w:t>
      </w:r>
    </w:p>
    <w:p w14:paraId="29E1B84A" w14:textId="77777777" w:rsidR="009F2873" w:rsidRPr="002561E4" w:rsidRDefault="009F2873" w:rsidP="0090457A">
      <w:pPr>
        <w:pStyle w:val="NormalWeb"/>
        <w:spacing w:before="0" w:beforeAutospacing="0" w:after="0" w:afterAutospacing="0"/>
        <w:rPr>
          <w:rFonts w:ascii="Tahoma" w:hAnsi="Tahoma" w:cs="Tahoma"/>
          <w:bCs/>
          <w:color w:val="000000" w:themeColor="text1"/>
          <w:sz w:val="24"/>
        </w:rPr>
      </w:pPr>
    </w:p>
    <w:p w14:paraId="3F7F04B0" w14:textId="66C82626" w:rsidR="00E26EF5" w:rsidRPr="002561E4" w:rsidRDefault="00B576CA" w:rsidP="00E26EF5">
      <w:pPr>
        <w:rPr>
          <w:color w:val="000000" w:themeColor="text1"/>
        </w:rPr>
      </w:pPr>
      <w:r w:rsidRPr="002561E4">
        <w:rPr>
          <w:rFonts w:ascii="Tahoma" w:hAnsi="Tahoma" w:cs="Tahoma"/>
          <w:bCs/>
          <w:color w:val="000000" w:themeColor="text1"/>
        </w:rPr>
        <w:t xml:space="preserve">As the Apostle Paul would tell all of us: Someone has entered our reality who doesn’t </w:t>
      </w:r>
      <w:r w:rsidRPr="002561E4">
        <w:rPr>
          <w:rFonts w:ascii="Tahoma" w:hAnsi="Tahoma" w:cs="Tahoma"/>
          <w:bCs/>
          <w:color w:val="000000" w:themeColor="text1"/>
          <w:u w:val="single"/>
        </w:rPr>
        <w:t>negate</w:t>
      </w:r>
      <w:r w:rsidRPr="002561E4">
        <w:rPr>
          <w:rFonts w:ascii="Tahoma" w:hAnsi="Tahoma" w:cs="Tahoma"/>
          <w:bCs/>
          <w:color w:val="000000" w:themeColor="text1"/>
        </w:rPr>
        <w:t xml:space="preserve"> the value of the old typewriter but who has </w:t>
      </w:r>
      <w:r w:rsidRPr="002561E4">
        <w:rPr>
          <w:rFonts w:ascii="Tahoma" w:hAnsi="Tahoma" w:cs="Tahoma"/>
          <w:bCs/>
          <w:color w:val="000000" w:themeColor="text1"/>
          <w:u w:val="single"/>
        </w:rPr>
        <w:t>transcended</w:t>
      </w:r>
      <w:r w:rsidRPr="002561E4">
        <w:rPr>
          <w:rFonts w:ascii="Tahoma" w:hAnsi="Tahoma" w:cs="Tahoma"/>
          <w:bCs/>
          <w:color w:val="000000" w:themeColor="text1"/>
        </w:rPr>
        <w:t xml:space="preserve"> it.  </w:t>
      </w:r>
      <w:r w:rsidR="00DC6C73" w:rsidRPr="002561E4">
        <w:rPr>
          <w:rFonts w:ascii="Tahoma" w:hAnsi="Tahoma" w:cs="Tahoma"/>
          <w:bCs/>
          <w:color w:val="000000" w:themeColor="text1"/>
        </w:rPr>
        <w:t>I am cautious about making this analogy -- as I know it is below His dignity – but you and I</w:t>
      </w:r>
      <w:r w:rsidRPr="002561E4">
        <w:rPr>
          <w:rFonts w:ascii="Tahoma" w:hAnsi="Tahoma" w:cs="Tahoma"/>
          <w:bCs/>
          <w:color w:val="000000" w:themeColor="text1"/>
        </w:rPr>
        <w:t xml:space="preserve"> are </w:t>
      </w:r>
      <w:r w:rsidR="00DC6C73" w:rsidRPr="002561E4">
        <w:rPr>
          <w:rFonts w:ascii="Tahoma" w:hAnsi="Tahoma" w:cs="Tahoma"/>
          <w:bCs/>
          <w:color w:val="000000" w:themeColor="text1"/>
        </w:rPr>
        <w:t xml:space="preserve">now </w:t>
      </w:r>
      <w:r w:rsidR="00407114" w:rsidRPr="002561E4">
        <w:rPr>
          <w:rFonts w:ascii="Tahoma" w:hAnsi="Tahoma" w:cs="Tahoma"/>
          <w:bCs/>
          <w:color w:val="000000" w:themeColor="text1"/>
        </w:rPr>
        <w:t xml:space="preserve">no </w:t>
      </w:r>
      <w:r w:rsidR="00DC6C73" w:rsidRPr="002561E4">
        <w:rPr>
          <w:rFonts w:ascii="Tahoma" w:hAnsi="Tahoma" w:cs="Tahoma"/>
          <w:bCs/>
          <w:color w:val="000000" w:themeColor="text1"/>
        </w:rPr>
        <w:t xml:space="preserve">longer subjects of the Law but </w:t>
      </w:r>
      <w:r w:rsidRPr="002561E4">
        <w:rPr>
          <w:rFonts w:ascii="Tahoma" w:hAnsi="Tahoma" w:cs="Tahoma"/>
          <w:bCs/>
          <w:color w:val="000000" w:themeColor="text1"/>
        </w:rPr>
        <w:t>of the WORD Processor</w:t>
      </w:r>
      <w:r w:rsidR="00DC6C73" w:rsidRPr="002561E4">
        <w:rPr>
          <w:rFonts w:ascii="Tahoma" w:hAnsi="Tahoma" w:cs="Tahoma"/>
          <w:bCs/>
          <w:color w:val="000000" w:themeColor="text1"/>
        </w:rPr>
        <w:t>.</w:t>
      </w:r>
      <w:r w:rsidRPr="002561E4">
        <w:rPr>
          <w:rFonts w:ascii="Tahoma" w:hAnsi="Tahoma" w:cs="Tahoma"/>
          <w:bCs/>
          <w:color w:val="000000" w:themeColor="text1"/>
        </w:rPr>
        <w:t xml:space="preserve"> T</w:t>
      </w:r>
      <w:r w:rsidR="00921AD9" w:rsidRPr="002561E4">
        <w:rPr>
          <w:rFonts w:ascii="Tahoma" w:hAnsi="Tahoma" w:cs="Tahoma"/>
          <w:bCs/>
          <w:color w:val="000000" w:themeColor="text1"/>
        </w:rPr>
        <w:t>he divine</w:t>
      </w:r>
      <w:r w:rsidR="00E245B8" w:rsidRPr="002561E4">
        <w:rPr>
          <w:rFonts w:ascii="Tahoma" w:hAnsi="Tahoma" w:cs="Tahoma"/>
          <w:bCs/>
          <w:color w:val="000000" w:themeColor="text1"/>
        </w:rPr>
        <w:t xml:space="preserve"> WORD </w:t>
      </w:r>
      <w:r w:rsidR="00921AD9" w:rsidRPr="002561E4">
        <w:rPr>
          <w:rFonts w:ascii="Tahoma" w:hAnsi="Tahoma" w:cs="Tahoma"/>
          <w:bCs/>
          <w:color w:val="000000" w:themeColor="text1"/>
        </w:rPr>
        <w:t xml:space="preserve">– the </w:t>
      </w:r>
      <w:r w:rsidR="00DC6C73" w:rsidRPr="002561E4">
        <w:rPr>
          <w:rFonts w:ascii="Tahoma" w:hAnsi="Tahoma" w:cs="Tahoma"/>
          <w:bCs/>
          <w:color w:val="000000" w:themeColor="text1"/>
        </w:rPr>
        <w:t>One who spoke</w:t>
      </w:r>
      <w:r w:rsidR="00921AD9" w:rsidRPr="002561E4">
        <w:rPr>
          <w:rFonts w:ascii="Tahoma" w:hAnsi="Tahoma" w:cs="Tahoma"/>
          <w:bCs/>
          <w:color w:val="000000" w:themeColor="text1"/>
        </w:rPr>
        <w:t xml:space="preserve"> reality</w:t>
      </w:r>
      <w:r w:rsidR="00DC6C73" w:rsidRPr="002561E4">
        <w:rPr>
          <w:rFonts w:ascii="Tahoma" w:hAnsi="Tahoma" w:cs="Tahoma"/>
          <w:bCs/>
          <w:color w:val="000000" w:themeColor="text1"/>
        </w:rPr>
        <w:t xml:space="preserve"> into existence</w:t>
      </w:r>
      <w:r w:rsidR="00921AD9" w:rsidRPr="002561E4">
        <w:rPr>
          <w:rFonts w:ascii="Tahoma" w:hAnsi="Tahoma" w:cs="Tahoma"/>
          <w:bCs/>
          <w:color w:val="000000" w:themeColor="text1"/>
        </w:rPr>
        <w:t xml:space="preserve"> – has clearly </w:t>
      </w:r>
      <w:r w:rsidR="00E245B8" w:rsidRPr="002561E4">
        <w:rPr>
          <w:rFonts w:ascii="Tahoma" w:hAnsi="Tahoma" w:cs="Tahoma"/>
          <w:bCs/>
          <w:color w:val="000000" w:themeColor="text1"/>
        </w:rPr>
        <w:t>processed</w:t>
      </w:r>
      <w:r w:rsidR="00921AD9" w:rsidRPr="002561E4">
        <w:rPr>
          <w:rFonts w:ascii="Tahoma" w:hAnsi="Tahoma" w:cs="Tahoma"/>
          <w:bCs/>
          <w:color w:val="000000" w:themeColor="text1"/>
        </w:rPr>
        <w:t xml:space="preserve"> our failures </w:t>
      </w:r>
      <w:r w:rsidR="00E245B8" w:rsidRPr="002561E4">
        <w:rPr>
          <w:rFonts w:ascii="Tahoma" w:hAnsi="Tahoma" w:cs="Tahoma"/>
          <w:bCs/>
          <w:color w:val="000000" w:themeColor="text1"/>
        </w:rPr>
        <w:t>fully</w:t>
      </w:r>
      <w:r w:rsidR="00921AD9" w:rsidRPr="002561E4">
        <w:rPr>
          <w:rFonts w:ascii="Tahoma" w:hAnsi="Tahoma" w:cs="Tahoma"/>
          <w:bCs/>
          <w:color w:val="000000" w:themeColor="text1"/>
        </w:rPr>
        <w:t xml:space="preserve"> through his crucifixion.</w:t>
      </w:r>
      <w:r w:rsidR="00E245B8" w:rsidRPr="002561E4">
        <w:rPr>
          <w:rFonts w:ascii="Tahoma" w:hAnsi="Tahoma" w:cs="Tahoma"/>
          <w:bCs/>
          <w:color w:val="000000" w:themeColor="text1"/>
        </w:rPr>
        <w:t xml:space="preserve"> </w:t>
      </w:r>
      <w:r w:rsidR="00E26EF5" w:rsidRPr="002561E4">
        <w:rPr>
          <w:rFonts w:ascii="Tahoma" w:hAnsi="Tahoma" w:cs="Tahoma"/>
          <w:bCs/>
          <w:color w:val="000000" w:themeColor="text1"/>
        </w:rPr>
        <w:t xml:space="preserve">As St. Paul writes: </w:t>
      </w:r>
      <w:r w:rsidR="00E26EF5" w:rsidRPr="002561E4">
        <w:rPr>
          <w:rFonts w:ascii="Tahoma" w:hAnsi="Tahoma" w:cs="Tahoma"/>
          <w:b/>
          <w:bCs/>
          <w:color w:val="000000" w:themeColor="text1"/>
          <w:szCs w:val="36"/>
        </w:rPr>
        <w:t>Before your very eyes Jesus Christ was clearly portrayed as crucified. (</w:t>
      </w:r>
      <w:r w:rsidR="00E26EF5" w:rsidRPr="002561E4">
        <w:rPr>
          <w:rFonts w:ascii="Tahoma" w:hAnsi="Tahoma" w:cs="Tahoma"/>
          <w:b/>
          <w:color w:val="000000" w:themeColor="text1"/>
        </w:rPr>
        <w:t>Gal 3:1)</w:t>
      </w:r>
      <w:r w:rsidR="00E26EF5" w:rsidRPr="002561E4">
        <w:rPr>
          <w:color w:val="000000" w:themeColor="text1"/>
        </w:rPr>
        <w:fldChar w:fldCharType="begin"/>
      </w:r>
      <w:r w:rsidR="00E26EF5" w:rsidRPr="002561E4">
        <w:rPr>
          <w:color w:val="000000" w:themeColor="text1"/>
        </w:rPr>
        <w:instrText xml:space="preserve"> INCLUDEPICTURE "/Users/danielmeyer/Library/Group Containers/UBF8T346G9.ms/WebArchiveCopyPasteTempFiles/com.microsoft.Word/14322380_951392608323703_7046802652252036073_n.jpg?_nc_cat=106&amp;ccb=1-7&amp;_nc_sid=9267fe&amp;_nc_ohc=EYN53_yVTHIAX8y77Fb&amp;_nc_ht=scontent-ord5-1.xx&amp;oh=00_AfAu_V9t3cL7Ab2AtouwZN68zJPZsuuSuoeEOlG85gGa6w&amp;oe=64A03274" \* MERGEFORMATINET </w:instrText>
      </w:r>
      <w:r w:rsidR="00000000">
        <w:rPr>
          <w:color w:val="000000" w:themeColor="text1"/>
        </w:rPr>
        <w:fldChar w:fldCharType="separate"/>
      </w:r>
      <w:r w:rsidR="00E26EF5" w:rsidRPr="002561E4">
        <w:rPr>
          <w:color w:val="000000" w:themeColor="text1"/>
        </w:rPr>
        <w:fldChar w:fldCharType="end"/>
      </w:r>
      <w:r w:rsidR="00E26EF5" w:rsidRPr="002561E4">
        <w:rPr>
          <w:color w:val="000000" w:themeColor="text1"/>
        </w:rPr>
        <w:t xml:space="preserve">. </w:t>
      </w:r>
      <w:r w:rsidR="00B75EB9" w:rsidRPr="002561E4">
        <w:rPr>
          <w:rFonts w:ascii="Tahoma" w:hAnsi="Tahoma" w:cs="Tahoma"/>
          <w:color w:val="000000" w:themeColor="text1"/>
        </w:rPr>
        <w:t xml:space="preserve">What Paul is saying here is that </w:t>
      </w:r>
      <w:r w:rsidR="00B75EB9" w:rsidRPr="002561E4">
        <w:rPr>
          <w:rFonts w:ascii="Tahoma" w:hAnsi="Tahoma" w:cs="Tahoma"/>
          <w:bCs/>
          <w:color w:val="000000" w:themeColor="text1"/>
          <w:u w:val="single"/>
        </w:rPr>
        <w:t>b</w:t>
      </w:r>
      <w:r w:rsidR="00E26EF5" w:rsidRPr="002561E4">
        <w:rPr>
          <w:rFonts w:ascii="Tahoma" w:hAnsi="Tahoma" w:cs="Tahoma"/>
          <w:bCs/>
          <w:color w:val="000000" w:themeColor="text1"/>
          <w:u w:val="single"/>
        </w:rPr>
        <w:t>ecause of Christ’s all-sufficient sacrifice upon the cross you can have faith that your sins and the penalty for them have been deleted</w:t>
      </w:r>
      <w:r w:rsidR="00E26EF5" w:rsidRPr="002561E4">
        <w:rPr>
          <w:rFonts w:ascii="Tahoma" w:hAnsi="Tahoma" w:cs="Tahoma"/>
          <w:bCs/>
          <w:color w:val="000000" w:themeColor="text1"/>
        </w:rPr>
        <w:t xml:space="preserve">. </w:t>
      </w:r>
    </w:p>
    <w:p w14:paraId="7EDA1D66" w14:textId="77777777" w:rsidR="00DC6C73" w:rsidRPr="002561E4" w:rsidRDefault="00DC6C73" w:rsidP="00E245B8">
      <w:pPr>
        <w:pStyle w:val="NormalWeb"/>
        <w:spacing w:before="0" w:beforeAutospacing="0" w:after="0" w:afterAutospacing="0"/>
        <w:rPr>
          <w:rFonts w:ascii="Tahoma" w:hAnsi="Tahoma" w:cs="Tahoma"/>
          <w:bCs/>
          <w:color w:val="000000" w:themeColor="text1"/>
          <w:sz w:val="24"/>
        </w:rPr>
      </w:pPr>
    </w:p>
    <w:p w14:paraId="142F9FC2" w14:textId="3BC2F9C7" w:rsidR="00921AD9" w:rsidRPr="002561E4" w:rsidRDefault="00921AD9" w:rsidP="00E245B8">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lastRenderedPageBreak/>
        <w:t xml:space="preserve">The Galatians’ </w:t>
      </w:r>
      <w:r w:rsidR="00E245B8" w:rsidRPr="002561E4">
        <w:rPr>
          <w:rFonts w:ascii="Tahoma" w:hAnsi="Tahoma" w:cs="Tahoma"/>
          <w:bCs/>
          <w:color w:val="000000" w:themeColor="text1"/>
          <w:sz w:val="24"/>
        </w:rPr>
        <w:t xml:space="preserve">sins </w:t>
      </w:r>
      <w:r w:rsidRPr="002561E4">
        <w:rPr>
          <w:rFonts w:ascii="Tahoma" w:hAnsi="Tahoma" w:cs="Tahoma"/>
          <w:bCs/>
          <w:color w:val="000000" w:themeColor="text1"/>
          <w:sz w:val="24"/>
        </w:rPr>
        <w:t xml:space="preserve">and yours and mine will </w:t>
      </w:r>
      <w:r w:rsidR="00E245B8" w:rsidRPr="002561E4">
        <w:rPr>
          <w:rFonts w:ascii="Tahoma" w:hAnsi="Tahoma" w:cs="Tahoma"/>
          <w:bCs/>
          <w:color w:val="000000" w:themeColor="text1"/>
          <w:sz w:val="24"/>
        </w:rPr>
        <w:t>continue to be overwritten by Christ’s righteousness.  It’s</w:t>
      </w:r>
      <w:r w:rsidRPr="002561E4">
        <w:rPr>
          <w:rFonts w:ascii="Tahoma" w:hAnsi="Tahoma" w:cs="Tahoma"/>
          <w:bCs/>
          <w:color w:val="000000" w:themeColor="text1"/>
          <w:sz w:val="24"/>
        </w:rPr>
        <w:t xml:space="preserve"> like the</w:t>
      </w:r>
      <w:r w:rsidR="00E245B8" w:rsidRPr="002561E4">
        <w:rPr>
          <w:rFonts w:ascii="Tahoma" w:hAnsi="Tahoma" w:cs="Tahoma"/>
          <w:bCs/>
          <w:color w:val="000000" w:themeColor="text1"/>
          <w:sz w:val="24"/>
        </w:rPr>
        <w:t xml:space="preserve"> auto-replace feature in a word processor</w:t>
      </w:r>
      <w:r w:rsidRPr="002561E4">
        <w:rPr>
          <w:rFonts w:ascii="Tahoma" w:hAnsi="Tahoma" w:cs="Tahoma"/>
          <w:bCs/>
          <w:color w:val="000000" w:themeColor="text1"/>
          <w:sz w:val="24"/>
        </w:rPr>
        <w:t xml:space="preserve"> has gone into effect</w:t>
      </w:r>
      <w:r w:rsidR="00407114" w:rsidRPr="002561E4">
        <w:rPr>
          <w:rFonts w:ascii="Tahoma" w:hAnsi="Tahoma" w:cs="Tahoma"/>
          <w:bCs/>
          <w:color w:val="000000" w:themeColor="text1"/>
          <w:sz w:val="24"/>
        </w:rPr>
        <w:t xml:space="preserve"> over your life and mine</w:t>
      </w:r>
      <w:r w:rsidR="00E245B8" w:rsidRPr="002561E4">
        <w:rPr>
          <w:rFonts w:ascii="Tahoma" w:hAnsi="Tahoma" w:cs="Tahoma"/>
          <w:bCs/>
          <w:color w:val="000000" w:themeColor="text1"/>
          <w:sz w:val="24"/>
        </w:rPr>
        <w:t xml:space="preserve">. </w:t>
      </w:r>
      <w:r w:rsidRPr="002561E4">
        <w:rPr>
          <w:rFonts w:ascii="Tahoma" w:hAnsi="Tahoma" w:cs="Tahoma"/>
          <w:bCs/>
          <w:color w:val="000000" w:themeColor="text1"/>
          <w:sz w:val="24"/>
        </w:rPr>
        <w:t xml:space="preserve">Our Enemy, Satan, stands as our Accuser at the Final Judgment and says: </w:t>
      </w:r>
      <w:r w:rsidRPr="002561E4">
        <w:rPr>
          <w:rFonts w:ascii="Tahoma" w:hAnsi="Tahoma" w:cs="Tahoma"/>
          <w:bCs/>
          <w:i/>
          <w:iCs/>
          <w:color w:val="000000" w:themeColor="text1"/>
          <w:sz w:val="24"/>
        </w:rPr>
        <w:t xml:space="preserve">“God, look at the documents.  Look at the horribly inconsistent performance of this person.  Look at all the instances where she or he did what shouldn’t have been done or failed to do what should have been done, according to your Law.”  </w:t>
      </w:r>
    </w:p>
    <w:p w14:paraId="518AB17B" w14:textId="77777777" w:rsidR="00921AD9" w:rsidRPr="002561E4" w:rsidRDefault="00921AD9" w:rsidP="00E245B8">
      <w:pPr>
        <w:pStyle w:val="NormalWeb"/>
        <w:spacing w:before="0" w:beforeAutospacing="0" w:after="0" w:afterAutospacing="0"/>
        <w:rPr>
          <w:rFonts w:ascii="Tahoma" w:hAnsi="Tahoma" w:cs="Tahoma"/>
          <w:bCs/>
          <w:color w:val="000000" w:themeColor="text1"/>
          <w:sz w:val="24"/>
        </w:rPr>
      </w:pPr>
    </w:p>
    <w:p w14:paraId="64C587DE" w14:textId="391963BF" w:rsidR="00E245B8" w:rsidRPr="002561E4" w:rsidRDefault="00921AD9" w:rsidP="00E245B8">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And </w:t>
      </w:r>
      <w:r w:rsidR="00E245B8" w:rsidRPr="002561E4">
        <w:rPr>
          <w:rFonts w:ascii="Tahoma" w:hAnsi="Tahoma" w:cs="Tahoma"/>
          <w:bCs/>
          <w:color w:val="000000" w:themeColor="text1"/>
          <w:sz w:val="24"/>
        </w:rPr>
        <w:t xml:space="preserve">God </w:t>
      </w:r>
      <w:r w:rsidR="00B75EB9" w:rsidRPr="002561E4">
        <w:rPr>
          <w:rFonts w:ascii="Tahoma" w:hAnsi="Tahoma" w:cs="Tahoma"/>
          <w:bCs/>
          <w:color w:val="000000" w:themeColor="text1"/>
          <w:sz w:val="24"/>
        </w:rPr>
        <w:t xml:space="preserve">replies to the case of </w:t>
      </w:r>
      <w:r w:rsidRPr="002561E4">
        <w:rPr>
          <w:rFonts w:ascii="Tahoma" w:hAnsi="Tahoma" w:cs="Tahoma"/>
          <w:bCs/>
          <w:color w:val="000000" w:themeColor="text1"/>
          <w:sz w:val="24"/>
        </w:rPr>
        <w:t>any of us</w:t>
      </w:r>
      <w:r w:rsidR="00E245B8" w:rsidRPr="002561E4">
        <w:rPr>
          <w:rFonts w:ascii="Tahoma" w:hAnsi="Tahoma" w:cs="Tahoma"/>
          <w:bCs/>
          <w:color w:val="000000" w:themeColor="text1"/>
          <w:sz w:val="24"/>
        </w:rPr>
        <w:t xml:space="preserve"> who’ve put </w:t>
      </w:r>
      <w:r w:rsidRPr="002561E4">
        <w:rPr>
          <w:rFonts w:ascii="Tahoma" w:hAnsi="Tahoma" w:cs="Tahoma"/>
          <w:bCs/>
          <w:color w:val="000000" w:themeColor="text1"/>
          <w:sz w:val="24"/>
        </w:rPr>
        <w:t>our</w:t>
      </w:r>
      <w:r w:rsidR="00E245B8" w:rsidRPr="002561E4">
        <w:rPr>
          <w:rFonts w:ascii="Tahoma" w:hAnsi="Tahoma" w:cs="Tahoma"/>
          <w:bCs/>
          <w:color w:val="000000" w:themeColor="text1"/>
          <w:sz w:val="24"/>
        </w:rPr>
        <w:t xml:space="preserve"> faith in Christ</w:t>
      </w:r>
      <w:r w:rsidR="00B75EB9" w:rsidRPr="002561E4">
        <w:rPr>
          <w:rFonts w:ascii="Tahoma" w:hAnsi="Tahoma" w:cs="Tahoma"/>
          <w:bCs/>
          <w:color w:val="000000" w:themeColor="text1"/>
          <w:sz w:val="24"/>
        </w:rPr>
        <w:t xml:space="preserve">: </w:t>
      </w:r>
      <w:r w:rsidR="00B75EB9" w:rsidRPr="002561E4">
        <w:rPr>
          <w:rFonts w:ascii="Tahoma" w:hAnsi="Tahoma" w:cs="Tahoma"/>
          <w:bCs/>
          <w:i/>
          <w:iCs/>
          <w:color w:val="000000" w:themeColor="text1"/>
          <w:sz w:val="24"/>
        </w:rPr>
        <w:t>I’m sorry but I see this differently now. You’ve said that I ought to look at the sentence that describes</w:t>
      </w:r>
      <w:r w:rsidR="00E245B8" w:rsidRPr="002561E4">
        <w:rPr>
          <w:rFonts w:ascii="Tahoma" w:hAnsi="Tahoma" w:cs="Tahoma"/>
          <w:bCs/>
          <w:i/>
          <w:iCs/>
          <w:color w:val="000000" w:themeColor="text1"/>
          <w:sz w:val="24"/>
        </w:rPr>
        <w:t xml:space="preserve"> “Dan’s sin</w:t>
      </w:r>
      <w:r w:rsidR="00B75EB9" w:rsidRPr="002561E4">
        <w:rPr>
          <w:rFonts w:ascii="Tahoma" w:hAnsi="Tahoma" w:cs="Tahoma"/>
          <w:bCs/>
          <w:i/>
          <w:iCs/>
          <w:color w:val="000000" w:themeColor="text1"/>
          <w:sz w:val="24"/>
        </w:rPr>
        <w:t>.</w:t>
      </w:r>
      <w:r w:rsidR="00E245B8" w:rsidRPr="002561E4">
        <w:rPr>
          <w:rFonts w:ascii="Tahoma" w:hAnsi="Tahoma" w:cs="Tahoma"/>
          <w:bCs/>
          <w:i/>
          <w:iCs/>
          <w:color w:val="000000" w:themeColor="text1"/>
          <w:sz w:val="24"/>
        </w:rPr>
        <w:t xml:space="preserve">” </w:t>
      </w:r>
      <w:r w:rsidR="00B75EB9" w:rsidRPr="002561E4">
        <w:rPr>
          <w:rFonts w:ascii="Tahoma" w:hAnsi="Tahoma" w:cs="Tahoma"/>
          <w:bCs/>
          <w:i/>
          <w:iCs/>
          <w:color w:val="000000" w:themeColor="text1"/>
          <w:sz w:val="24"/>
        </w:rPr>
        <w:t xml:space="preserve">But </w:t>
      </w:r>
      <w:r w:rsidR="00E245B8" w:rsidRPr="002561E4">
        <w:rPr>
          <w:rFonts w:ascii="Tahoma" w:hAnsi="Tahoma" w:cs="Tahoma"/>
          <w:bCs/>
          <w:i/>
          <w:iCs/>
          <w:color w:val="000000" w:themeColor="text1"/>
          <w:sz w:val="24"/>
        </w:rPr>
        <w:t>now</w:t>
      </w:r>
      <w:r w:rsidR="00B75EB9" w:rsidRPr="002561E4">
        <w:rPr>
          <w:rFonts w:ascii="Tahoma" w:hAnsi="Tahoma" w:cs="Tahoma"/>
          <w:bCs/>
          <w:i/>
          <w:iCs/>
          <w:color w:val="000000" w:themeColor="text1"/>
          <w:sz w:val="24"/>
        </w:rPr>
        <w:t>, as I read it, that part says</w:t>
      </w:r>
      <w:r w:rsidR="00E245B8" w:rsidRPr="002561E4">
        <w:rPr>
          <w:rFonts w:ascii="Tahoma" w:hAnsi="Tahoma" w:cs="Tahoma"/>
          <w:bCs/>
          <w:i/>
          <w:iCs/>
          <w:color w:val="000000" w:themeColor="text1"/>
          <w:sz w:val="24"/>
        </w:rPr>
        <w:t>, “Christ’s righteousness.”</w:t>
      </w:r>
      <w:r w:rsidR="00E245B8" w:rsidRPr="002561E4">
        <w:rPr>
          <w:rFonts w:ascii="Tahoma" w:hAnsi="Tahoma" w:cs="Tahoma"/>
          <w:bCs/>
          <w:color w:val="000000" w:themeColor="text1"/>
          <w:sz w:val="24"/>
        </w:rPr>
        <w:t xml:space="preserve">  From now on, God is mainly interested in helping us write a beautiful new story for our lives and supplying us with the power of the Holy Spirit to do that.  That’s what Paul figured he’d helped the Galatians understand.  That is what I hope YOU understand, because this is the Gospel.</w:t>
      </w:r>
    </w:p>
    <w:p w14:paraId="6741C095" w14:textId="77777777" w:rsidR="00B75EB9" w:rsidRPr="002561E4" w:rsidRDefault="00B75EB9" w:rsidP="00E245B8">
      <w:pPr>
        <w:pStyle w:val="NormalWeb"/>
        <w:spacing w:before="0" w:beforeAutospacing="0" w:after="0" w:afterAutospacing="0"/>
        <w:rPr>
          <w:rFonts w:ascii="Tahoma" w:hAnsi="Tahoma" w:cs="Tahoma"/>
          <w:bCs/>
          <w:color w:val="000000" w:themeColor="text1"/>
          <w:sz w:val="24"/>
        </w:rPr>
      </w:pPr>
    </w:p>
    <w:p w14:paraId="0EADA1C2" w14:textId="7E3CD391" w:rsidR="00B75EB9" w:rsidRPr="002561E4" w:rsidRDefault="00305DAC" w:rsidP="00E245B8">
      <w:pPr>
        <w:pStyle w:val="NormalWeb"/>
        <w:spacing w:before="0" w:beforeAutospacing="0" w:after="0" w:afterAutospacing="0"/>
        <w:rPr>
          <w:rFonts w:ascii="Tahoma" w:hAnsi="Tahoma" w:cs="Tahoma"/>
          <w:bCs/>
          <w:color w:val="000000" w:themeColor="text1"/>
          <w:sz w:val="24"/>
        </w:rPr>
      </w:pPr>
      <w:r w:rsidRPr="002561E4">
        <w:rPr>
          <w:rFonts w:ascii="Tahoma" w:hAnsi="Tahoma" w:cs="Tahoma"/>
          <w:bCs/>
          <w:color w:val="000000" w:themeColor="text1"/>
          <w:sz w:val="24"/>
        </w:rPr>
        <w:t xml:space="preserve">Here is something AUTHENTIC. </w:t>
      </w:r>
      <w:r w:rsidR="00B75EB9" w:rsidRPr="002561E4">
        <w:rPr>
          <w:rFonts w:ascii="Tahoma" w:hAnsi="Tahoma" w:cs="Tahoma"/>
          <w:bCs/>
          <w:color w:val="000000" w:themeColor="text1"/>
          <w:sz w:val="24"/>
        </w:rPr>
        <w:t xml:space="preserve">God is no longer looking at what </w:t>
      </w:r>
      <w:r w:rsidRPr="002561E4">
        <w:rPr>
          <w:rFonts w:ascii="Tahoma" w:hAnsi="Tahoma" w:cs="Tahoma"/>
          <w:bCs/>
          <w:color w:val="000000" w:themeColor="text1"/>
          <w:sz w:val="24"/>
        </w:rPr>
        <w:t>you and I may</w:t>
      </w:r>
      <w:r w:rsidR="00B75EB9" w:rsidRPr="002561E4">
        <w:rPr>
          <w:rFonts w:ascii="Tahoma" w:hAnsi="Tahoma" w:cs="Tahoma"/>
          <w:bCs/>
          <w:color w:val="000000" w:themeColor="text1"/>
          <w:sz w:val="24"/>
        </w:rPr>
        <w:t xml:space="preserve"> </w:t>
      </w:r>
      <w:r w:rsidR="00A81216" w:rsidRPr="002561E4">
        <w:rPr>
          <w:rFonts w:ascii="Tahoma" w:hAnsi="Tahoma" w:cs="Tahoma"/>
          <w:bCs/>
          <w:color w:val="000000" w:themeColor="text1"/>
          <w:sz w:val="24"/>
        </w:rPr>
        <w:t xml:space="preserve">have </w:t>
      </w:r>
      <w:r w:rsidR="00B75EB9" w:rsidRPr="002561E4">
        <w:rPr>
          <w:rFonts w:ascii="Tahoma" w:hAnsi="Tahoma" w:cs="Tahoma"/>
          <w:bCs/>
          <w:color w:val="000000" w:themeColor="text1"/>
          <w:sz w:val="24"/>
        </w:rPr>
        <w:t>produce</w:t>
      </w:r>
      <w:r w:rsidR="00A81216" w:rsidRPr="002561E4">
        <w:rPr>
          <w:rFonts w:ascii="Tahoma" w:hAnsi="Tahoma" w:cs="Tahoma"/>
          <w:bCs/>
          <w:color w:val="000000" w:themeColor="text1"/>
          <w:sz w:val="24"/>
        </w:rPr>
        <w:t>d</w:t>
      </w:r>
      <w:r w:rsidR="00B75EB9" w:rsidRPr="002561E4">
        <w:rPr>
          <w:rFonts w:ascii="Tahoma" w:hAnsi="Tahoma" w:cs="Tahoma"/>
          <w:bCs/>
          <w:color w:val="000000" w:themeColor="text1"/>
          <w:sz w:val="24"/>
        </w:rPr>
        <w:t xml:space="preserve"> on the typewriter of the Law.  </w:t>
      </w:r>
      <w:r w:rsidRPr="002561E4">
        <w:rPr>
          <w:rFonts w:ascii="Tahoma" w:hAnsi="Tahoma" w:cs="Tahoma"/>
          <w:bCs/>
          <w:color w:val="000000" w:themeColor="text1"/>
          <w:sz w:val="24"/>
        </w:rPr>
        <w:t xml:space="preserve">He’s not concerned about how many errors we have made or our how speedily we’ve managed to type.  Whether we’ve helped </w:t>
      </w:r>
      <w:r w:rsidRPr="002561E4">
        <w:rPr>
          <w:rFonts w:ascii="Tahoma" w:hAnsi="Tahoma" w:cs="Tahoma"/>
          <w:b/>
          <w:i/>
          <w:iCs/>
          <w:color w:val="000000" w:themeColor="text1"/>
          <w:sz w:val="24"/>
        </w:rPr>
        <w:t>the brown lazy fox jump over the lazy dog</w:t>
      </w:r>
      <w:r w:rsidRPr="002561E4">
        <w:rPr>
          <w:rFonts w:ascii="Tahoma" w:hAnsi="Tahoma" w:cs="Tahoma"/>
          <w:bCs/>
          <w:color w:val="000000" w:themeColor="text1"/>
          <w:sz w:val="24"/>
        </w:rPr>
        <w:t xml:space="preserve"> is of profoundly little concern to God.  </w:t>
      </w:r>
      <w:r w:rsidR="00A81216" w:rsidRPr="002561E4">
        <w:rPr>
          <w:rFonts w:ascii="Tahoma" w:hAnsi="Tahoma" w:cs="Tahoma"/>
          <w:bCs/>
          <w:color w:val="000000" w:themeColor="text1"/>
          <w:sz w:val="24"/>
        </w:rPr>
        <w:t xml:space="preserve">God’s </w:t>
      </w:r>
      <w:r w:rsidR="00407114" w:rsidRPr="002561E4">
        <w:rPr>
          <w:rFonts w:ascii="Tahoma" w:hAnsi="Tahoma" w:cs="Tahoma"/>
          <w:bCs/>
          <w:color w:val="000000" w:themeColor="text1"/>
          <w:sz w:val="24"/>
        </w:rPr>
        <w:t>main</w:t>
      </w:r>
      <w:r w:rsidR="00B75EB9" w:rsidRPr="002561E4">
        <w:rPr>
          <w:rFonts w:ascii="Tahoma" w:hAnsi="Tahoma" w:cs="Tahoma"/>
          <w:bCs/>
          <w:color w:val="000000" w:themeColor="text1"/>
          <w:sz w:val="24"/>
        </w:rPr>
        <w:t xml:space="preserve"> interest now is what </w:t>
      </w:r>
      <w:r w:rsidR="00AA293D" w:rsidRPr="002561E4">
        <w:rPr>
          <w:rFonts w:ascii="Tahoma" w:hAnsi="Tahoma" w:cs="Tahoma"/>
          <w:bCs/>
          <w:color w:val="000000" w:themeColor="text1"/>
          <w:sz w:val="24"/>
        </w:rPr>
        <w:t xml:space="preserve">you and I will </w:t>
      </w:r>
      <w:r w:rsidR="00B75EB9" w:rsidRPr="002561E4">
        <w:rPr>
          <w:rFonts w:ascii="Tahoma" w:hAnsi="Tahoma" w:cs="Tahoma"/>
          <w:bCs/>
          <w:color w:val="000000" w:themeColor="text1"/>
          <w:sz w:val="24"/>
        </w:rPr>
        <w:t>do in the response to the WORD Processo</w:t>
      </w:r>
      <w:r w:rsidR="00AA293D" w:rsidRPr="002561E4">
        <w:rPr>
          <w:rFonts w:ascii="Tahoma" w:hAnsi="Tahoma" w:cs="Tahoma"/>
          <w:bCs/>
          <w:color w:val="000000" w:themeColor="text1"/>
          <w:sz w:val="24"/>
        </w:rPr>
        <w:t xml:space="preserve">r and the fact that, because of his sacrifice on the Cross, </w:t>
      </w:r>
      <w:r w:rsidR="00B75EB9" w:rsidRPr="002561E4">
        <w:rPr>
          <w:rFonts w:ascii="Tahoma" w:hAnsi="Tahoma" w:cs="Tahoma"/>
          <w:bCs/>
          <w:color w:val="000000" w:themeColor="text1"/>
          <w:sz w:val="24"/>
        </w:rPr>
        <w:t xml:space="preserve">all the </w:t>
      </w:r>
      <w:r w:rsidR="00A81216" w:rsidRPr="002561E4">
        <w:rPr>
          <w:rFonts w:ascii="Tahoma" w:hAnsi="Tahoma" w:cs="Tahoma"/>
          <w:bCs/>
          <w:color w:val="000000" w:themeColor="text1"/>
          <w:sz w:val="24"/>
        </w:rPr>
        <w:t xml:space="preserve">mistakes that can be written over </w:t>
      </w:r>
      <w:r w:rsidR="00AA293D" w:rsidRPr="002561E4">
        <w:rPr>
          <w:rFonts w:ascii="Tahoma" w:hAnsi="Tahoma" w:cs="Tahoma"/>
          <w:bCs/>
          <w:color w:val="000000" w:themeColor="text1"/>
          <w:sz w:val="24"/>
        </w:rPr>
        <w:t xml:space="preserve">have been </w:t>
      </w:r>
      <w:r w:rsidR="00A81216" w:rsidRPr="002561E4">
        <w:rPr>
          <w:rFonts w:ascii="Tahoma" w:hAnsi="Tahoma" w:cs="Tahoma"/>
          <w:bCs/>
          <w:color w:val="000000" w:themeColor="text1"/>
          <w:sz w:val="24"/>
        </w:rPr>
        <w:t xml:space="preserve">and all the </w:t>
      </w:r>
      <w:r w:rsidR="00B75EB9" w:rsidRPr="002561E4">
        <w:rPr>
          <w:rFonts w:ascii="Tahoma" w:hAnsi="Tahoma" w:cs="Tahoma"/>
          <w:bCs/>
          <w:color w:val="000000" w:themeColor="text1"/>
          <w:sz w:val="24"/>
        </w:rPr>
        <w:t xml:space="preserve">great </w:t>
      </w:r>
      <w:r w:rsidR="00A81216" w:rsidRPr="002561E4">
        <w:rPr>
          <w:rFonts w:ascii="Tahoma" w:hAnsi="Tahoma" w:cs="Tahoma"/>
          <w:bCs/>
          <w:color w:val="000000" w:themeColor="text1"/>
          <w:sz w:val="24"/>
        </w:rPr>
        <w:t>stories that can still come to life</w:t>
      </w:r>
      <w:r w:rsidRPr="002561E4">
        <w:rPr>
          <w:rFonts w:ascii="Tahoma" w:hAnsi="Tahoma" w:cs="Tahoma"/>
          <w:bCs/>
          <w:color w:val="000000" w:themeColor="text1"/>
          <w:sz w:val="24"/>
        </w:rPr>
        <w:t xml:space="preserve"> </w:t>
      </w:r>
      <w:r w:rsidR="00AA293D" w:rsidRPr="002561E4">
        <w:rPr>
          <w:rFonts w:ascii="Tahoma" w:hAnsi="Tahoma" w:cs="Tahoma"/>
          <w:bCs/>
          <w:color w:val="000000" w:themeColor="text1"/>
          <w:sz w:val="24"/>
        </w:rPr>
        <w:t>through the power of the Holy Spirit still await fulfillment.</w:t>
      </w:r>
      <w:r w:rsidR="00BA3F96" w:rsidRPr="002561E4">
        <w:rPr>
          <w:rFonts w:ascii="Tahoma" w:hAnsi="Tahoma" w:cs="Tahoma"/>
          <w:bCs/>
          <w:color w:val="000000" w:themeColor="text1"/>
          <w:sz w:val="24"/>
        </w:rPr>
        <w:t xml:space="preserve">  The question is: What will you </w:t>
      </w:r>
      <w:r w:rsidR="002561E4" w:rsidRPr="002561E4">
        <w:rPr>
          <w:rFonts w:ascii="Tahoma" w:hAnsi="Tahoma" w:cs="Tahoma"/>
          <w:bCs/>
          <w:color w:val="000000" w:themeColor="text1"/>
          <w:sz w:val="24"/>
        </w:rPr>
        <w:t>write on the page of your</w:t>
      </w:r>
      <w:r w:rsidR="00BA3F96" w:rsidRPr="002561E4">
        <w:rPr>
          <w:rFonts w:ascii="Tahoma" w:hAnsi="Tahoma" w:cs="Tahoma"/>
          <w:bCs/>
          <w:color w:val="000000" w:themeColor="text1"/>
          <w:sz w:val="24"/>
        </w:rPr>
        <w:t xml:space="preserve"> future?</w:t>
      </w:r>
    </w:p>
    <w:sectPr w:rsidR="00B75EB9" w:rsidRPr="002561E4" w:rsidSect="00566248">
      <w:footerReference w:type="even" r:id="rId8"/>
      <w:footerReference w:type="default" r:id="rId9"/>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699A" w14:textId="77777777" w:rsidR="005218BF" w:rsidRDefault="005218BF">
      <w:r>
        <w:separator/>
      </w:r>
    </w:p>
  </w:endnote>
  <w:endnote w:type="continuationSeparator" w:id="0">
    <w:p w14:paraId="29063258" w14:textId="77777777" w:rsidR="005218BF" w:rsidRDefault="0052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331C" w14:textId="77777777" w:rsidR="0070183E" w:rsidRDefault="0070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2596E7" w14:textId="77777777" w:rsidR="0070183E" w:rsidRDefault="00701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B3B2" w14:textId="77777777" w:rsidR="0070183E" w:rsidRPr="00BB5F5D" w:rsidRDefault="0070183E">
    <w:pPr>
      <w:pStyle w:val="Footer"/>
      <w:framePr w:wrap="around" w:vAnchor="text" w:hAnchor="margin" w:xAlign="right" w:y="1"/>
      <w:rPr>
        <w:rStyle w:val="PageNumber"/>
        <w:rFonts w:ascii="Tahoma" w:hAnsi="Tahoma" w:cs="Tahoma"/>
        <w:b/>
      </w:rPr>
    </w:pPr>
    <w:r w:rsidRPr="00BB5F5D">
      <w:rPr>
        <w:rStyle w:val="PageNumber"/>
        <w:rFonts w:ascii="Tahoma" w:hAnsi="Tahoma" w:cs="Tahoma"/>
        <w:b/>
      </w:rPr>
      <w:fldChar w:fldCharType="begin"/>
    </w:r>
    <w:r w:rsidRPr="00BB5F5D">
      <w:rPr>
        <w:rStyle w:val="PageNumber"/>
        <w:rFonts w:ascii="Tahoma" w:hAnsi="Tahoma" w:cs="Tahoma"/>
        <w:b/>
      </w:rPr>
      <w:instrText xml:space="preserve">PAGE  </w:instrText>
    </w:r>
    <w:r w:rsidRPr="00BB5F5D">
      <w:rPr>
        <w:rStyle w:val="PageNumber"/>
        <w:rFonts w:ascii="Tahoma" w:hAnsi="Tahoma" w:cs="Tahoma"/>
        <w:b/>
      </w:rPr>
      <w:fldChar w:fldCharType="separate"/>
    </w:r>
    <w:r>
      <w:rPr>
        <w:rStyle w:val="PageNumber"/>
        <w:rFonts w:ascii="Tahoma" w:hAnsi="Tahoma" w:cs="Tahoma"/>
        <w:b/>
        <w:noProof/>
      </w:rPr>
      <w:t>1</w:t>
    </w:r>
    <w:r w:rsidRPr="00BB5F5D">
      <w:rPr>
        <w:rStyle w:val="PageNumber"/>
        <w:rFonts w:ascii="Tahoma" w:hAnsi="Tahoma" w:cs="Tahoma"/>
        <w:b/>
      </w:rPr>
      <w:fldChar w:fldCharType="end"/>
    </w:r>
  </w:p>
  <w:p w14:paraId="22C27CF3" w14:textId="162C90CF" w:rsidR="0070183E" w:rsidRPr="00BB5F5D" w:rsidRDefault="0070183E">
    <w:pPr>
      <w:pStyle w:val="Footer"/>
      <w:ind w:right="360"/>
      <w:rPr>
        <w:rFonts w:ascii="Tahoma" w:hAnsi="Tahoma" w:cs="Tahoma"/>
        <w:b/>
        <w:i/>
        <w:sz w:val="20"/>
      </w:rPr>
    </w:pPr>
    <w:r>
      <w:rPr>
        <w:rFonts w:ascii="Tahoma" w:hAnsi="Tahoma" w:cs="Tahoma"/>
        <w:i/>
        <w:sz w:val="20"/>
      </w:rPr>
      <w:t xml:space="preserve">© Daniel D. Meyer | </w:t>
    </w:r>
    <w:r w:rsidR="00820712">
      <w:rPr>
        <w:rFonts w:ascii="Tahoma" w:hAnsi="Tahoma" w:cs="Tahoma"/>
        <w:i/>
        <w:sz w:val="20"/>
      </w:rPr>
      <w:t>www.</w:t>
    </w:r>
    <w:r>
      <w:rPr>
        <w:rFonts w:ascii="Tahoma" w:hAnsi="Tahoma" w:cs="Tahoma"/>
        <w:i/>
        <w:sz w:val="20"/>
      </w:rPr>
      <w:t>Christ</w:t>
    </w:r>
    <w:r w:rsidRPr="00BB5F5D">
      <w:rPr>
        <w:rFonts w:ascii="Tahoma" w:hAnsi="Tahoma" w:cs="Tahoma"/>
        <w:i/>
        <w:sz w:val="20"/>
      </w:rPr>
      <w:t>Church</w:t>
    </w:r>
    <w:r>
      <w:rPr>
        <w:rFonts w:ascii="Tahoma" w:hAnsi="Tahoma" w:cs="Tahoma"/>
        <w:i/>
        <w:sz w:val="20"/>
      </w:rPr>
      <w: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0365" w14:textId="77777777" w:rsidR="005218BF" w:rsidRDefault="005218BF">
      <w:r>
        <w:separator/>
      </w:r>
    </w:p>
  </w:footnote>
  <w:footnote w:type="continuationSeparator" w:id="0">
    <w:p w14:paraId="2575E525" w14:textId="77777777" w:rsidR="005218BF" w:rsidRDefault="00521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A01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92786"/>
    <w:multiLevelType w:val="multilevel"/>
    <w:tmpl w:val="D74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05F29"/>
    <w:multiLevelType w:val="multilevel"/>
    <w:tmpl w:val="C26A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615261"/>
    <w:multiLevelType w:val="hybridMultilevel"/>
    <w:tmpl w:val="852EBCDA"/>
    <w:lvl w:ilvl="0" w:tplc="77B2818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06E0D0B"/>
    <w:multiLevelType w:val="hybridMultilevel"/>
    <w:tmpl w:val="057CE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4535DB"/>
    <w:multiLevelType w:val="hybridMultilevel"/>
    <w:tmpl w:val="B47E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DA17C3"/>
    <w:multiLevelType w:val="hybridMultilevel"/>
    <w:tmpl w:val="A25C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13EC9"/>
    <w:multiLevelType w:val="hybridMultilevel"/>
    <w:tmpl w:val="E65C0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20A1F"/>
    <w:multiLevelType w:val="hybridMultilevel"/>
    <w:tmpl w:val="1158B0B6"/>
    <w:lvl w:ilvl="0" w:tplc="0E1237F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4102B5B"/>
    <w:multiLevelType w:val="multilevel"/>
    <w:tmpl w:val="E0445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821B5"/>
    <w:multiLevelType w:val="hybridMultilevel"/>
    <w:tmpl w:val="EF9A69E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47C4669"/>
    <w:multiLevelType w:val="hybridMultilevel"/>
    <w:tmpl w:val="4E0E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C05630"/>
    <w:multiLevelType w:val="hybridMultilevel"/>
    <w:tmpl w:val="61BA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181395">
    <w:abstractNumId w:val="1"/>
  </w:num>
  <w:num w:numId="2" w16cid:durableId="1266504287">
    <w:abstractNumId w:val="9"/>
  </w:num>
  <w:num w:numId="3" w16cid:durableId="50349377">
    <w:abstractNumId w:val="12"/>
  </w:num>
  <w:num w:numId="4" w16cid:durableId="1239052041">
    <w:abstractNumId w:val="0"/>
  </w:num>
  <w:num w:numId="5" w16cid:durableId="1900826758">
    <w:abstractNumId w:val="11"/>
  </w:num>
  <w:num w:numId="6" w16cid:durableId="376198824">
    <w:abstractNumId w:val="5"/>
  </w:num>
  <w:num w:numId="7" w16cid:durableId="1829855737">
    <w:abstractNumId w:val="2"/>
  </w:num>
  <w:num w:numId="8" w16cid:durableId="170684021">
    <w:abstractNumId w:val="6"/>
  </w:num>
  <w:num w:numId="9" w16cid:durableId="1677078095">
    <w:abstractNumId w:val="7"/>
  </w:num>
  <w:num w:numId="10" w16cid:durableId="1174493039">
    <w:abstractNumId w:val="10"/>
  </w:num>
  <w:num w:numId="11" w16cid:durableId="2046710121">
    <w:abstractNumId w:val="4"/>
  </w:num>
  <w:num w:numId="12" w16cid:durableId="1874419921">
    <w:abstractNumId w:val="8"/>
  </w:num>
  <w:num w:numId="13" w16cid:durableId="67665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D9"/>
    <w:rsid w:val="00003759"/>
    <w:rsid w:val="0000569E"/>
    <w:rsid w:val="000063C0"/>
    <w:rsid w:val="000067F0"/>
    <w:rsid w:val="000131A9"/>
    <w:rsid w:val="00016BB4"/>
    <w:rsid w:val="00020827"/>
    <w:rsid w:val="00022BDC"/>
    <w:rsid w:val="00024B8C"/>
    <w:rsid w:val="00026397"/>
    <w:rsid w:val="00035989"/>
    <w:rsid w:val="00035AD7"/>
    <w:rsid w:val="00040765"/>
    <w:rsid w:val="00043EA2"/>
    <w:rsid w:val="000447A4"/>
    <w:rsid w:val="00051C0D"/>
    <w:rsid w:val="000534D0"/>
    <w:rsid w:val="000549DE"/>
    <w:rsid w:val="00055AAB"/>
    <w:rsid w:val="0006114E"/>
    <w:rsid w:val="0006578B"/>
    <w:rsid w:val="00065BF3"/>
    <w:rsid w:val="000678FD"/>
    <w:rsid w:val="00072AD2"/>
    <w:rsid w:val="000734D2"/>
    <w:rsid w:val="00075B25"/>
    <w:rsid w:val="00076CD1"/>
    <w:rsid w:val="00077450"/>
    <w:rsid w:val="000778C3"/>
    <w:rsid w:val="00083B3D"/>
    <w:rsid w:val="00084212"/>
    <w:rsid w:val="00084748"/>
    <w:rsid w:val="00085788"/>
    <w:rsid w:val="000911E6"/>
    <w:rsid w:val="00092B24"/>
    <w:rsid w:val="00096B0A"/>
    <w:rsid w:val="00097C58"/>
    <w:rsid w:val="000A4E3C"/>
    <w:rsid w:val="000A52D7"/>
    <w:rsid w:val="000A77A6"/>
    <w:rsid w:val="000B1F38"/>
    <w:rsid w:val="000B41BF"/>
    <w:rsid w:val="000B6435"/>
    <w:rsid w:val="000C1201"/>
    <w:rsid w:val="000C358D"/>
    <w:rsid w:val="000C53DE"/>
    <w:rsid w:val="000C69D3"/>
    <w:rsid w:val="000D2624"/>
    <w:rsid w:val="000D5C21"/>
    <w:rsid w:val="000E1B17"/>
    <w:rsid w:val="000E3D62"/>
    <w:rsid w:val="000E4F7F"/>
    <w:rsid w:val="000E5F14"/>
    <w:rsid w:val="000F15A9"/>
    <w:rsid w:val="000F35FE"/>
    <w:rsid w:val="000F3B47"/>
    <w:rsid w:val="00100B04"/>
    <w:rsid w:val="00100DA5"/>
    <w:rsid w:val="00101E8C"/>
    <w:rsid w:val="0010450B"/>
    <w:rsid w:val="001054E7"/>
    <w:rsid w:val="001064D0"/>
    <w:rsid w:val="001129D0"/>
    <w:rsid w:val="0012008F"/>
    <w:rsid w:val="001235BE"/>
    <w:rsid w:val="00124E09"/>
    <w:rsid w:val="0012614D"/>
    <w:rsid w:val="0013187E"/>
    <w:rsid w:val="00131C0D"/>
    <w:rsid w:val="00133FE9"/>
    <w:rsid w:val="0013499C"/>
    <w:rsid w:val="0013654F"/>
    <w:rsid w:val="00136B2A"/>
    <w:rsid w:val="00136ECD"/>
    <w:rsid w:val="00140517"/>
    <w:rsid w:val="00143820"/>
    <w:rsid w:val="0015438D"/>
    <w:rsid w:val="0016097B"/>
    <w:rsid w:val="00160C27"/>
    <w:rsid w:val="00160DBB"/>
    <w:rsid w:val="00164A9C"/>
    <w:rsid w:val="00171107"/>
    <w:rsid w:val="00171B13"/>
    <w:rsid w:val="001740BD"/>
    <w:rsid w:val="00175B07"/>
    <w:rsid w:val="00175BF9"/>
    <w:rsid w:val="00182047"/>
    <w:rsid w:val="00182B60"/>
    <w:rsid w:val="00184E52"/>
    <w:rsid w:val="00186125"/>
    <w:rsid w:val="00191259"/>
    <w:rsid w:val="00196F4D"/>
    <w:rsid w:val="00196F4E"/>
    <w:rsid w:val="001A0B7D"/>
    <w:rsid w:val="001A24B1"/>
    <w:rsid w:val="001B1E50"/>
    <w:rsid w:val="001B5925"/>
    <w:rsid w:val="001C1837"/>
    <w:rsid w:val="001C2F1B"/>
    <w:rsid w:val="001C4E04"/>
    <w:rsid w:val="001D058D"/>
    <w:rsid w:val="001D3BCF"/>
    <w:rsid w:val="001D4130"/>
    <w:rsid w:val="001D4724"/>
    <w:rsid w:val="001E06E3"/>
    <w:rsid w:val="001E08D7"/>
    <w:rsid w:val="001E0DF6"/>
    <w:rsid w:val="001E134C"/>
    <w:rsid w:val="001E346E"/>
    <w:rsid w:val="001E391D"/>
    <w:rsid w:val="001F0CEC"/>
    <w:rsid w:val="002004C6"/>
    <w:rsid w:val="002013A1"/>
    <w:rsid w:val="002037E0"/>
    <w:rsid w:val="00206B5A"/>
    <w:rsid w:val="00212151"/>
    <w:rsid w:val="0021242A"/>
    <w:rsid w:val="002171FB"/>
    <w:rsid w:val="00220B63"/>
    <w:rsid w:val="00225372"/>
    <w:rsid w:val="002279D8"/>
    <w:rsid w:val="002336FD"/>
    <w:rsid w:val="00234FC5"/>
    <w:rsid w:val="002355FF"/>
    <w:rsid w:val="00240725"/>
    <w:rsid w:val="002413F1"/>
    <w:rsid w:val="002428DE"/>
    <w:rsid w:val="00242EEC"/>
    <w:rsid w:val="002520DC"/>
    <w:rsid w:val="0025414B"/>
    <w:rsid w:val="002545B8"/>
    <w:rsid w:val="00254C42"/>
    <w:rsid w:val="002561E4"/>
    <w:rsid w:val="002571EC"/>
    <w:rsid w:val="00261947"/>
    <w:rsid w:val="00262D36"/>
    <w:rsid w:val="002652BE"/>
    <w:rsid w:val="00271016"/>
    <w:rsid w:val="00274D47"/>
    <w:rsid w:val="0027584F"/>
    <w:rsid w:val="00277283"/>
    <w:rsid w:val="00277510"/>
    <w:rsid w:val="00280E5B"/>
    <w:rsid w:val="002833CB"/>
    <w:rsid w:val="002847F7"/>
    <w:rsid w:val="00286EB4"/>
    <w:rsid w:val="00287FE1"/>
    <w:rsid w:val="00297A5B"/>
    <w:rsid w:val="002B0140"/>
    <w:rsid w:val="002B3F0A"/>
    <w:rsid w:val="002B7C6F"/>
    <w:rsid w:val="002C50E7"/>
    <w:rsid w:val="002D203D"/>
    <w:rsid w:val="002D45AE"/>
    <w:rsid w:val="002D47C4"/>
    <w:rsid w:val="002D558F"/>
    <w:rsid w:val="002D5EB6"/>
    <w:rsid w:val="002E0D23"/>
    <w:rsid w:val="002E3904"/>
    <w:rsid w:val="002E4408"/>
    <w:rsid w:val="002E7454"/>
    <w:rsid w:val="002F09D5"/>
    <w:rsid w:val="002F0B4F"/>
    <w:rsid w:val="002F7E26"/>
    <w:rsid w:val="00305DAC"/>
    <w:rsid w:val="00305FCB"/>
    <w:rsid w:val="00310D00"/>
    <w:rsid w:val="00311AA0"/>
    <w:rsid w:val="0031502C"/>
    <w:rsid w:val="003227C0"/>
    <w:rsid w:val="00322954"/>
    <w:rsid w:val="00322A47"/>
    <w:rsid w:val="00324661"/>
    <w:rsid w:val="00330066"/>
    <w:rsid w:val="003300F4"/>
    <w:rsid w:val="003342B6"/>
    <w:rsid w:val="003361DF"/>
    <w:rsid w:val="003374BD"/>
    <w:rsid w:val="003374DC"/>
    <w:rsid w:val="003426D9"/>
    <w:rsid w:val="003442A1"/>
    <w:rsid w:val="00344B4C"/>
    <w:rsid w:val="00353A9F"/>
    <w:rsid w:val="00354F1E"/>
    <w:rsid w:val="00355319"/>
    <w:rsid w:val="003573CB"/>
    <w:rsid w:val="003632B2"/>
    <w:rsid w:val="00366845"/>
    <w:rsid w:val="003668EA"/>
    <w:rsid w:val="00366C3C"/>
    <w:rsid w:val="00370445"/>
    <w:rsid w:val="00370980"/>
    <w:rsid w:val="00371BB6"/>
    <w:rsid w:val="003734D3"/>
    <w:rsid w:val="003736F3"/>
    <w:rsid w:val="003756EE"/>
    <w:rsid w:val="00377459"/>
    <w:rsid w:val="00381173"/>
    <w:rsid w:val="00381CB0"/>
    <w:rsid w:val="0038361C"/>
    <w:rsid w:val="00386B13"/>
    <w:rsid w:val="00386F47"/>
    <w:rsid w:val="00392071"/>
    <w:rsid w:val="003929BF"/>
    <w:rsid w:val="00392F27"/>
    <w:rsid w:val="003A5159"/>
    <w:rsid w:val="003A5723"/>
    <w:rsid w:val="003A7F95"/>
    <w:rsid w:val="003B0531"/>
    <w:rsid w:val="003B1DB2"/>
    <w:rsid w:val="003B2B06"/>
    <w:rsid w:val="003B4B6F"/>
    <w:rsid w:val="003B508F"/>
    <w:rsid w:val="003C4A19"/>
    <w:rsid w:val="003C52FC"/>
    <w:rsid w:val="003C53E2"/>
    <w:rsid w:val="003D099B"/>
    <w:rsid w:val="003D10D7"/>
    <w:rsid w:val="003D4BBE"/>
    <w:rsid w:val="003D6769"/>
    <w:rsid w:val="003E0CB7"/>
    <w:rsid w:val="003E43B1"/>
    <w:rsid w:val="003F1BA6"/>
    <w:rsid w:val="003F7113"/>
    <w:rsid w:val="003F77FE"/>
    <w:rsid w:val="00400DC0"/>
    <w:rsid w:val="0040195E"/>
    <w:rsid w:val="00406C47"/>
    <w:rsid w:val="00407114"/>
    <w:rsid w:val="00410C71"/>
    <w:rsid w:val="004125C7"/>
    <w:rsid w:val="00412F14"/>
    <w:rsid w:val="00413B07"/>
    <w:rsid w:val="00420611"/>
    <w:rsid w:val="00420B16"/>
    <w:rsid w:val="004249A3"/>
    <w:rsid w:val="00432946"/>
    <w:rsid w:val="00433622"/>
    <w:rsid w:val="004342E5"/>
    <w:rsid w:val="00437FD3"/>
    <w:rsid w:val="00441B1E"/>
    <w:rsid w:val="00443647"/>
    <w:rsid w:val="004437C8"/>
    <w:rsid w:val="00443C19"/>
    <w:rsid w:val="00444813"/>
    <w:rsid w:val="00445831"/>
    <w:rsid w:val="0044651D"/>
    <w:rsid w:val="00446FF0"/>
    <w:rsid w:val="00450C22"/>
    <w:rsid w:val="0045492E"/>
    <w:rsid w:val="00455890"/>
    <w:rsid w:val="00455E46"/>
    <w:rsid w:val="004610C2"/>
    <w:rsid w:val="0046284C"/>
    <w:rsid w:val="00464BCA"/>
    <w:rsid w:val="004650AF"/>
    <w:rsid w:val="004667CB"/>
    <w:rsid w:val="00466875"/>
    <w:rsid w:val="004668CB"/>
    <w:rsid w:val="0047618D"/>
    <w:rsid w:val="00480C64"/>
    <w:rsid w:val="00482201"/>
    <w:rsid w:val="00486B85"/>
    <w:rsid w:val="00490456"/>
    <w:rsid w:val="00492CEA"/>
    <w:rsid w:val="00495179"/>
    <w:rsid w:val="0049650A"/>
    <w:rsid w:val="0049660C"/>
    <w:rsid w:val="0049789F"/>
    <w:rsid w:val="004A1402"/>
    <w:rsid w:val="004A2FF2"/>
    <w:rsid w:val="004A3A82"/>
    <w:rsid w:val="004A4235"/>
    <w:rsid w:val="004A53EA"/>
    <w:rsid w:val="004A7C80"/>
    <w:rsid w:val="004A7E46"/>
    <w:rsid w:val="004B015F"/>
    <w:rsid w:val="004B18BC"/>
    <w:rsid w:val="004B7C60"/>
    <w:rsid w:val="004D0579"/>
    <w:rsid w:val="004D0BF2"/>
    <w:rsid w:val="004D1931"/>
    <w:rsid w:val="004D4BD7"/>
    <w:rsid w:val="004D4DA7"/>
    <w:rsid w:val="004D5047"/>
    <w:rsid w:val="004D5C88"/>
    <w:rsid w:val="004E21F9"/>
    <w:rsid w:val="004E3EAC"/>
    <w:rsid w:val="004F381B"/>
    <w:rsid w:val="004F69B4"/>
    <w:rsid w:val="004F7423"/>
    <w:rsid w:val="004F7436"/>
    <w:rsid w:val="004F77BD"/>
    <w:rsid w:val="00500E72"/>
    <w:rsid w:val="00501125"/>
    <w:rsid w:val="005061D2"/>
    <w:rsid w:val="00507B6B"/>
    <w:rsid w:val="00510BAB"/>
    <w:rsid w:val="00511028"/>
    <w:rsid w:val="005125AF"/>
    <w:rsid w:val="00512751"/>
    <w:rsid w:val="00516ED8"/>
    <w:rsid w:val="0051755E"/>
    <w:rsid w:val="00520388"/>
    <w:rsid w:val="005218BF"/>
    <w:rsid w:val="00521FC5"/>
    <w:rsid w:val="005248C2"/>
    <w:rsid w:val="00525F1A"/>
    <w:rsid w:val="00525F34"/>
    <w:rsid w:val="00526117"/>
    <w:rsid w:val="00526365"/>
    <w:rsid w:val="00530B0D"/>
    <w:rsid w:val="005345A4"/>
    <w:rsid w:val="00535369"/>
    <w:rsid w:val="00536406"/>
    <w:rsid w:val="0054039E"/>
    <w:rsid w:val="00540794"/>
    <w:rsid w:val="00541287"/>
    <w:rsid w:val="0054443A"/>
    <w:rsid w:val="0054490F"/>
    <w:rsid w:val="005461FC"/>
    <w:rsid w:val="00546675"/>
    <w:rsid w:val="005508CC"/>
    <w:rsid w:val="00551B04"/>
    <w:rsid w:val="00553208"/>
    <w:rsid w:val="0055463A"/>
    <w:rsid w:val="0056003A"/>
    <w:rsid w:val="005609F9"/>
    <w:rsid w:val="00560BA2"/>
    <w:rsid w:val="005610E6"/>
    <w:rsid w:val="00561703"/>
    <w:rsid w:val="00561E18"/>
    <w:rsid w:val="00564F93"/>
    <w:rsid w:val="00566248"/>
    <w:rsid w:val="00570EFB"/>
    <w:rsid w:val="00571F21"/>
    <w:rsid w:val="00573DA7"/>
    <w:rsid w:val="005759FB"/>
    <w:rsid w:val="005763F4"/>
    <w:rsid w:val="00580B21"/>
    <w:rsid w:val="005846C2"/>
    <w:rsid w:val="005849B1"/>
    <w:rsid w:val="0059053C"/>
    <w:rsid w:val="0059101C"/>
    <w:rsid w:val="005936DE"/>
    <w:rsid w:val="0059386D"/>
    <w:rsid w:val="00596402"/>
    <w:rsid w:val="005A0508"/>
    <w:rsid w:val="005A34E9"/>
    <w:rsid w:val="005A58D1"/>
    <w:rsid w:val="005A6C06"/>
    <w:rsid w:val="005A79B9"/>
    <w:rsid w:val="005A7C58"/>
    <w:rsid w:val="005A7C96"/>
    <w:rsid w:val="005A7E0F"/>
    <w:rsid w:val="005B099F"/>
    <w:rsid w:val="005C00FA"/>
    <w:rsid w:val="005C1518"/>
    <w:rsid w:val="005C2F7A"/>
    <w:rsid w:val="005C36A7"/>
    <w:rsid w:val="005C423E"/>
    <w:rsid w:val="005C5061"/>
    <w:rsid w:val="005C6950"/>
    <w:rsid w:val="005D564F"/>
    <w:rsid w:val="005E0741"/>
    <w:rsid w:val="005E30A6"/>
    <w:rsid w:val="005E3249"/>
    <w:rsid w:val="005E4B4C"/>
    <w:rsid w:val="005E64F8"/>
    <w:rsid w:val="005F0806"/>
    <w:rsid w:val="005F1571"/>
    <w:rsid w:val="005F2D1D"/>
    <w:rsid w:val="005F5560"/>
    <w:rsid w:val="005F6682"/>
    <w:rsid w:val="005F752E"/>
    <w:rsid w:val="005F76C0"/>
    <w:rsid w:val="00601288"/>
    <w:rsid w:val="00601758"/>
    <w:rsid w:val="006023F1"/>
    <w:rsid w:val="00606CF4"/>
    <w:rsid w:val="00610F21"/>
    <w:rsid w:val="00612C98"/>
    <w:rsid w:val="0061419A"/>
    <w:rsid w:val="00617951"/>
    <w:rsid w:val="00617BCB"/>
    <w:rsid w:val="00620DDA"/>
    <w:rsid w:val="0062424A"/>
    <w:rsid w:val="00625DC8"/>
    <w:rsid w:val="00627D07"/>
    <w:rsid w:val="0063007A"/>
    <w:rsid w:val="00630560"/>
    <w:rsid w:val="00631B9D"/>
    <w:rsid w:val="00632165"/>
    <w:rsid w:val="00632D73"/>
    <w:rsid w:val="006347DB"/>
    <w:rsid w:val="00640732"/>
    <w:rsid w:val="00643521"/>
    <w:rsid w:val="006445BC"/>
    <w:rsid w:val="00646C05"/>
    <w:rsid w:val="006474B2"/>
    <w:rsid w:val="00651338"/>
    <w:rsid w:val="00652A94"/>
    <w:rsid w:val="00656DE4"/>
    <w:rsid w:val="00657A1C"/>
    <w:rsid w:val="0066271B"/>
    <w:rsid w:val="00664DBF"/>
    <w:rsid w:val="00667AEA"/>
    <w:rsid w:val="00670029"/>
    <w:rsid w:val="00671186"/>
    <w:rsid w:val="0067318A"/>
    <w:rsid w:val="00673E76"/>
    <w:rsid w:val="00673E9C"/>
    <w:rsid w:val="00673FAC"/>
    <w:rsid w:val="0067648D"/>
    <w:rsid w:val="00677608"/>
    <w:rsid w:val="006849A6"/>
    <w:rsid w:val="00692307"/>
    <w:rsid w:val="00692642"/>
    <w:rsid w:val="00693495"/>
    <w:rsid w:val="00694BF1"/>
    <w:rsid w:val="006952F5"/>
    <w:rsid w:val="006A0CF9"/>
    <w:rsid w:val="006A22F3"/>
    <w:rsid w:val="006A24E2"/>
    <w:rsid w:val="006B09D8"/>
    <w:rsid w:val="006B16B2"/>
    <w:rsid w:val="006B3BE3"/>
    <w:rsid w:val="006B5CAC"/>
    <w:rsid w:val="006C69C6"/>
    <w:rsid w:val="006C73B9"/>
    <w:rsid w:val="006D49A8"/>
    <w:rsid w:val="006D4D35"/>
    <w:rsid w:val="006D5B9E"/>
    <w:rsid w:val="006E0A9C"/>
    <w:rsid w:val="006E27E9"/>
    <w:rsid w:val="006E6313"/>
    <w:rsid w:val="006E6762"/>
    <w:rsid w:val="006E6812"/>
    <w:rsid w:val="006E73FB"/>
    <w:rsid w:val="006F0373"/>
    <w:rsid w:val="006F5843"/>
    <w:rsid w:val="007006EA"/>
    <w:rsid w:val="00700DC1"/>
    <w:rsid w:val="0070183E"/>
    <w:rsid w:val="00703103"/>
    <w:rsid w:val="00710F66"/>
    <w:rsid w:val="00714306"/>
    <w:rsid w:val="007157E0"/>
    <w:rsid w:val="00717F05"/>
    <w:rsid w:val="007215F2"/>
    <w:rsid w:val="00723A91"/>
    <w:rsid w:val="007258BE"/>
    <w:rsid w:val="007263CE"/>
    <w:rsid w:val="00727206"/>
    <w:rsid w:val="00731B39"/>
    <w:rsid w:val="00737596"/>
    <w:rsid w:val="0073764F"/>
    <w:rsid w:val="00744101"/>
    <w:rsid w:val="00745144"/>
    <w:rsid w:val="00745D2F"/>
    <w:rsid w:val="00756055"/>
    <w:rsid w:val="00763C46"/>
    <w:rsid w:val="00763D08"/>
    <w:rsid w:val="007716BF"/>
    <w:rsid w:val="00771A5E"/>
    <w:rsid w:val="00771B0A"/>
    <w:rsid w:val="00772F0B"/>
    <w:rsid w:val="00774961"/>
    <w:rsid w:val="00775514"/>
    <w:rsid w:val="00776284"/>
    <w:rsid w:val="00781382"/>
    <w:rsid w:val="00781D0B"/>
    <w:rsid w:val="00781DEA"/>
    <w:rsid w:val="007859CB"/>
    <w:rsid w:val="00786198"/>
    <w:rsid w:val="00793B2C"/>
    <w:rsid w:val="00797A4B"/>
    <w:rsid w:val="007A0B7F"/>
    <w:rsid w:val="007A595F"/>
    <w:rsid w:val="007A6284"/>
    <w:rsid w:val="007A7ACF"/>
    <w:rsid w:val="007B33FF"/>
    <w:rsid w:val="007B5D50"/>
    <w:rsid w:val="007B6792"/>
    <w:rsid w:val="007C127B"/>
    <w:rsid w:val="007C490B"/>
    <w:rsid w:val="007C54EB"/>
    <w:rsid w:val="007C6457"/>
    <w:rsid w:val="007C7C66"/>
    <w:rsid w:val="007D039E"/>
    <w:rsid w:val="007D0820"/>
    <w:rsid w:val="007D1CB0"/>
    <w:rsid w:val="007D1E48"/>
    <w:rsid w:val="007D1F88"/>
    <w:rsid w:val="007D209A"/>
    <w:rsid w:val="007D4AC3"/>
    <w:rsid w:val="007D4D3D"/>
    <w:rsid w:val="007D72C7"/>
    <w:rsid w:val="007E04FD"/>
    <w:rsid w:val="007E06CB"/>
    <w:rsid w:val="007E1232"/>
    <w:rsid w:val="007E13F0"/>
    <w:rsid w:val="007E33AE"/>
    <w:rsid w:val="007E631B"/>
    <w:rsid w:val="007E6BF8"/>
    <w:rsid w:val="007F0EEC"/>
    <w:rsid w:val="007F1C44"/>
    <w:rsid w:val="007F278F"/>
    <w:rsid w:val="007F608D"/>
    <w:rsid w:val="007F6A45"/>
    <w:rsid w:val="008006C3"/>
    <w:rsid w:val="0080102C"/>
    <w:rsid w:val="00803292"/>
    <w:rsid w:val="00804CD1"/>
    <w:rsid w:val="00810B6A"/>
    <w:rsid w:val="0081171E"/>
    <w:rsid w:val="00813E72"/>
    <w:rsid w:val="00817D8F"/>
    <w:rsid w:val="00820712"/>
    <w:rsid w:val="00822924"/>
    <w:rsid w:val="00823EC5"/>
    <w:rsid w:val="008244EF"/>
    <w:rsid w:val="00824BC4"/>
    <w:rsid w:val="00825BBE"/>
    <w:rsid w:val="00825D40"/>
    <w:rsid w:val="00826562"/>
    <w:rsid w:val="00827181"/>
    <w:rsid w:val="00830835"/>
    <w:rsid w:val="008315DD"/>
    <w:rsid w:val="0083239C"/>
    <w:rsid w:val="008335E9"/>
    <w:rsid w:val="00833E1E"/>
    <w:rsid w:val="00837C9D"/>
    <w:rsid w:val="00840675"/>
    <w:rsid w:val="00842315"/>
    <w:rsid w:val="00842CD1"/>
    <w:rsid w:val="0084392F"/>
    <w:rsid w:val="008441B1"/>
    <w:rsid w:val="0084523A"/>
    <w:rsid w:val="00846CCB"/>
    <w:rsid w:val="00851BDB"/>
    <w:rsid w:val="008525B5"/>
    <w:rsid w:val="008532B6"/>
    <w:rsid w:val="00854BC2"/>
    <w:rsid w:val="008551FC"/>
    <w:rsid w:val="00855654"/>
    <w:rsid w:val="00857D55"/>
    <w:rsid w:val="00861D37"/>
    <w:rsid w:val="00863B94"/>
    <w:rsid w:val="00864970"/>
    <w:rsid w:val="008652AC"/>
    <w:rsid w:val="00872A2B"/>
    <w:rsid w:val="008872BF"/>
    <w:rsid w:val="008873AC"/>
    <w:rsid w:val="00890C64"/>
    <w:rsid w:val="00891050"/>
    <w:rsid w:val="008917E3"/>
    <w:rsid w:val="00893132"/>
    <w:rsid w:val="008957B0"/>
    <w:rsid w:val="008A29D5"/>
    <w:rsid w:val="008A3268"/>
    <w:rsid w:val="008B05D5"/>
    <w:rsid w:val="008B1150"/>
    <w:rsid w:val="008B4BD8"/>
    <w:rsid w:val="008B4C6E"/>
    <w:rsid w:val="008B732F"/>
    <w:rsid w:val="008C01B0"/>
    <w:rsid w:val="008C189E"/>
    <w:rsid w:val="008C2134"/>
    <w:rsid w:val="008C2800"/>
    <w:rsid w:val="008C2EAA"/>
    <w:rsid w:val="008C57B5"/>
    <w:rsid w:val="008C70BE"/>
    <w:rsid w:val="008C7D73"/>
    <w:rsid w:val="008D28F6"/>
    <w:rsid w:val="008D5252"/>
    <w:rsid w:val="008E41DC"/>
    <w:rsid w:val="008E7E3D"/>
    <w:rsid w:val="008F06AD"/>
    <w:rsid w:val="008F0A96"/>
    <w:rsid w:val="008F24A2"/>
    <w:rsid w:val="008F79AD"/>
    <w:rsid w:val="008F7E88"/>
    <w:rsid w:val="00900A21"/>
    <w:rsid w:val="00901AED"/>
    <w:rsid w:val="0090457A"/>
    <w:rsid w:val="00904FC5"/>
    <w:rsid w:val="00907FC5"/>
    <w:rsid w:val="00911D4F"/>
    <w:rsid w:val="00913000"/>
    <w:rsid w:val="009211B1"/>
    <w:rsid w:val="00921AD9"/>
    <w:rsid w:val="009225A9"/>
    <w:rsid w:val="00922E16"/>
    <w:rsid w:val="00930D56"/>
    <w:rsid w:val="00934C98"/>
    <w:rsid w:val="00937947"/>
    <w:rsid w:val="00944484"/>
    <w:rsid w:val="00947718"/>
    <w:rsid w:val="00947F64"/>
    <w:rsid w:val="00950FDA"/>
    <w:rsid w:val="009579FF"/>
    <w:rsid w:val="00963AF8"/>
    <w:rsid w:val="009649D0"/>
    <w:rsid w:val="00966DEB"/>
    <w:rsid w:val="009672C1"/>
    <w:rsid w:val="00971C86"/>
    <w:rsid w:val="00973055"/>
    <w:rsid w:val="0097308C"/>
    <w:rsid w:val="00973D63"/>
    <w:rsid w:val="009741DA"/>
    <w:rsid w:val="00974202"/>
    <w:rsid w:val="00974756"/>
    <w:rsid w:val="00974CD6"/>
    <w:rsid w:val="00975D88"/>
    <w:rsid w:val="00975EE0"/>
    <w:rsid w:val="00976948"/>
    <w:rsid w:val="00982E85"/>
    <w:rsid w:val="00984102"/>
    <w:rsid w:val="00984EB1"/>
    <w:rsid w:val="00985AD5"/>
    <w:rsid w:val="009862A8"/>
    <w:rsid w:val="009867DB"/>
    <w:rsid w:val="00992191"/>
    <w:rsid w:val="0099257B"/>
    <w:rsid w:val="00994C2E"/>
    <w:rsid w:val="00996104"/>
    <w:rsid w:val="009A0289"/>
    <w:rsid w:val="009A0B62"/>
    <w:rsid w:val="009A5733"/>
    <w:rsid w:val="009A754E"/>
    <w:rsid w:val="009A7BA4"/>
    <w:rsid w:val="009B0635"/>
    <w:rsid w:val="009B278E"/>
    <w:rsid w:val="009B60B7"/>
    <w:rsid w:val="009C3B89"/>
    <w:rsid w:val="009C56E9"/>
    <w:rsid w:val="009C59BF"/>
    <w:rsid w:val="009C7591"/>
    <w:rsid w:val="009D0D31"/>
    <w:rsid w:val="009D1531"/>
    <w:rsid w:val="009D3355"/>
    <w:rsid w:val="009D3F29"/>
    <w:rsid w:val="009D56BA"/>
    <w:rsid w:val="009E0D8E"/>
    <w:rsid w:val="009E3B6E"/>
    <w:rsid w:val="009E5E16"/>
    <w:rsid w:val="009E68C6"/>
    <w:rsid w:val="009F0502"/>
    <w:rsid w:val="009F2873"/>
    <w:rsid w:val="009F4CDA"/>
    <w:rsid w:val="009F55B1"/>
    <w:rsid w:val="009F7E55"/>
    <w:rsid w:val="00A01EB4"/>
    <w:rsid w:val="00A02311"/>
    <w:rsid w:val="00A054AF"/>
    <w:rsid w:val="00A10874"/>
    <w:rsid w:val="00A12FB9"/>
    <w:rsid w:val="00A1693F"/>
    <w:rsid w:val="00A16A59"/>
    <w:rsid w:val="00A21F43"/>
    <w:rsid w:val="00A2243A"/>
    <w:rsid w:val="00A27369"/>
    <w:rsid w:val="00A340F2"/>
    <w:rsid w:val="00A34C24"/>
    <w:rsid w:val="00A3525B"/>
    <w:rsid w:val="00A4112B"/>
    <w:rsid w:val="00A477C9"/>
    <w:rsid w:val="00A516B7"/>
    <w:rsid w:val="00A51D1D"/>
    <w:rsid w:val="00A5354C"/>
    <w:rsid w:val="00A55AC0"/>
    <w:rsid w:val="00A620CC"/>
    <w:rsid w:val="00A65DE0"/>
    <w:rsid w:val="00A705F9"/>
    <w:rsid w:val="00A70EF8"/>
    <w:rsid w:val="00A72E6A"/>
    <w:rsid w:val="00A7391B"/>
    <w:rsid w:val="00A751E6"/>
    <w:rsid w:val="00A80815"/>
    <w:rsid w:val="00A81216"/>
    <w:rsid w:val="00A82B1A"/>
    <w:rsid w:val="00A83931"/>
    <w:rsid w:val="00A8635A"/>
    <w:rsid w:val="00A90CEE"/>
    <w:rsid w:val="00A966A2"/>
    <w:rsid w:val="00AA14B3"/>
    <w:rsid w:val="00AA293D"/>
    <w:rsid w:val="00AB222B"/>
    <w:rsid w:val="00AB2E42"/>
    <w:rsid w:val="00AB3E71"/>
    <w:rsid w:val="00AB4905"/>
    <w:rsid w:val="00AB4C75"/>
    <w:rsid w:val="00AB6187"/>
    <w:rsid w:val="00AC1DE2"/>
    <w:rsid w:val="00AC37E3"/>
    <w:rsid w:val="00AC5E9B"/>
    <w:rsid w:val="00AC678D"/>
    <w:rsid w:val="00AD0933"/>
    <w:rsid w:val="00AD2BDE"/>
    <w:rsid w:val="00AD37F4"/>
    <w:rsid w:val="00AD458C"/>
    <w:rsid w:val="00AD5944"/>
    <w:rsid w:val="00AD68B5"/>
    <w:rsid w:val="00AD7283"/>
    <w:rsid w:val="00AD7E67"/>
    <w:rsid w:val="00AE1FA4"/>
    <w:rsid w:val="00AE7904"/>
    <w:rsid w:val="00AE7C39"/>
    <w:rsid w:val="00AF1AA3"/>
    <w:rsid w:val="00AF20D9"/>
    <w:rsid w:val="00AF3E69"/>
    <w:rsid w:val="00B03AA8"/>
    <w:rsid w:val="00B0479B"/>
    <w:rsid w:val="00B05D01"/>
    <w:rsid w:val="00B116E7"/>
    <w:rsid w:val="00B12D9C"/>
    <w:rsid w:val="00B13680"/>
    <w:rsid w:val="00B14B2A"/>
    <w:rsid w:val="00B15931"/>
    <w:rsid w:val="00B17F67"/>
    <w:rsid w:val="00B2247B"/>
    <w:rsid w:val="00B2299C"/>
    <w:rsid w:val="00B23409"/>
    <w:rsid w:val="00B3283A"/>
    <w:rsid w:val="00B35C78"/>
    <w:rsid w:val="00B3780D"/>
    <w:rsid w:val="00B42E72"/>
    <w:rsid w:val="00B43A3B"/>
    <w:rsid w:val="00B51856"/>
    <w:rsid w:val="00B52F92"/>
    <w:rsid w:val="00B530A7"/>
    <w:rsid w:val="00B56A29"/>
    <w:rsid w:val="00B576CA"/>
    <w:rsid w:val="00B7214B"/>
    <w:rsid w:val="00B74AF3"/>
    <w:rsid w:val="00B75EB9"/>
    <w:rsid w:val="00B84F33"/>
    <w:rsid w:val="00B86055"/>
    <w:rsid w:val="00B9064B"/>
    <w:rsid w:val="00B909DC"/>
    <w:rsid w:val="00B91B99"/>
    <w:rsid w:val="00B91C4C"/>
    <w:rsid w:val="00BA2667"/>
    <w:rsid w:val="00BA3F96"/>
    <w:rsid w:val="00BA4885"/>
    <w:rsid w:val="00BA555C"/>
    <w:rsid w:val="00BA677C"/>
    <w:rsid w:val="00BA6E15"/>
    <w:rsid w:val="00BA6FB2"/>
    <w:rsid w:val="00BB104A"/>
    <w:rsid w:val="00BB5F5D"/>
    <w:rsid w:val="00BB799A"/>
    <w:rsid w:val="00BC1522"/>
    <w:rsid w:val="00BC41DB"/>
    <w:rsid w:val="00BC6F91"/>
    <w:rsid w:val="00BC7D61"/>
    <w:rsid w:val="00BD0516"/>
    <w:rsid w:val="00BD19FC"/>
    <w:rsid w:val="00BD6E86"/>
    <w:rsid w:val="00BE1AD4"/>
    <w:rsid w:val="00BE209B"/>
    <w:rsid w:val="00BE2C68"/>
    <w:rsid w:val="00BE343D"/>
    <w:rsid w:val="00BE6359"/>
    <w:rsid w:val="00BE7171"/>
    <w:rsid w:val="00BF0EA9"/>
    <w:rsid w:val="00BF55E8"/>
    <w:rsid w:val="00BF5FE8"/>
    <w:rsid w:val="00BF7216"/>
    <w:rsid w:val="00BF7F04"/>
    <w:rsid w:val="00C00DF9"/>
    <w:rsid w:val="00C037F7"/>
    <w:rsid w:val="00C03DB0"/>
    <w:rsid w:val="00C04AAE"/>
    <w:rsid w:val="00C05876"/>
    <w:rsid w:val="00C06BF4"/>
    <w:rsid w:val="00C06CA5"/>
    <w:rsid w:val="00C06D58"/>
    <w:rsid w:val="00C107BC"/>
    <w:rsid w:val="00C110E4"/>
    <w:rsid w:val="00C11648"/>
    <w:rsid w:val="00C17C2A"/>
    <w:rsid w:val="00C21222"/>
    <w:rsid w:val="00C24CAE"/>
    <w:rsid w:val="00C3179E"/>
    <w:rsid w:val="00C4514B"/>
    <w:rsid w:val="00C46F59"/>
    <w:rsid w:val="00C50690"/>
    <w:rsid w:val="00C50DE7"/>
    <w:rsid w:val="00C52B20"/>
    <w:rsid w:val="00C5457C"/>
    <w:rsid w:val="00C54A20"/>
    <w:rsid w:val="00C5611A"/>
    <w:rsid w:val="00C57456"/>
    <w:rsid w:val="00C57487"/>
    <w:rsid w:val="00C60C51"/>
    <w:rsid w:val="00C629E4"/>
    <w:rsid w:val="00C65377"/>
    <w:rsid w:val="00C65E06"/>
    <w:rsid w:val="00C66368"/>
    <w:rsid w:val="00C67B89"/>
    <w:rsid w:val="00C67DA6"/>
    <w:rsid w:val="00C70395"/>
    <w:rsid w:val="00C70D78"/>
    <w:rsid w:val="00C72E29"/>
    <w:rsid w:val="00C733A4"/>
    <w:rsid w:val="00C80D95"/>
    <w:rsid w:val="00C83D90"/>
    <w:rsid w:val="00C86E92"/>
    <w:rsid w:val="00C87117"/>
    <w:rsid w:val="00C8729C"/>
    <w:rsid w:val="00C91693"/>
    <w:rsid w:val="00C93FB0"/>
    <w:rsid w:val="00C941CD"/>
    <w:rsid w:val="00C96C10"/>
    <w:rsid w:val="00CA14C5"/>
    <w:rsid w:val="00CA403E"/>
    <w:rsid w:val="00CA4F72"/>
    <w:rsid w:val="00CA7EEB"/>
    <w:rsid w:val="00CB1738"/>
    <w:rsid w:val="00CB4028"/>
    <w:rsid w:val="00CB43CC"/>
    <w:rsid w:val="00CB43DB"/>
    <w:rsid w:val="00CB47AD"/>
    <w:rsid w:val="00CB578C"/>
    <w:rsid w:val="00CB680D"/>
    <w:rsid w:val="00CB68BE"/>
    <w:rsid w:val="00CC237B"/>
    <w:rsid w:val="00CC2BA1"/>
    <w:rsid w:val="00CC4D49"/>
    <w:rsid w:val="00CC672A"/>
    <w:rsid w:val="00CC6CE2"/>
    <w:rsid w:val="00CD14A1"/>
    <w:rsid w:val="00CD3DC2"/>
    <w:rsid w:val="00CD6D63"/>
    <w:rsid w:val="00CD7E98"/>
    <w:rsid w:val="00CE24B7"/>
    <w:rsid w:val="00CE42B8"/>
    <w:rsid w:val="00CE633F"/>
    <w:rsid w:val="00CE6890"/>
    <w:rsid w:val="00CE6DEF"/>
    <w:rsid w:val="00CF1E08"/>
    <w:rsid w:val="00CF656D"/>
    <w:rsid w:val="00CF6B42"/>
    <w:rsid w:val="00D00F4D"/>
    <w:rsid w:val="00D01831"/>
    <w:rsid w:val="00D15FCB"/>
    <w:rsid w:val="00D16620"/>
    <w:rsid w:val="00D16E57"/>
    <w:rsid w:val="00D174C0"/>
    <w:rsid w:val="00D24935"/>
    <w:rsid w:val="00D24A30"/>
    <w:rsid w:val="00D253C4"/>
    <w:rsid w:val="00D31BE9"/>
    <w:rsid w:val="00D31C38"/>
    <w:rsid w:val="00D32323"/>
    <w:rsid w:val="00D355F0"/>
    <w:rsid w:val="00D36C92"/>
    <w:rsid w:val="00D42638"/>
    <w:rsid w:val="00D46336"/>
    <w:rsid w:val="00D55501"/>
    <w:rsid w:val="00D600D3"/>
    <w:rsid w:val="00D60FAA"/>
    <w:rsid w:val="00D615CD"/>
    <w:rsid w:val="00D673A5"/>
    <w:rsid w:val="00D75C8B"/>
    <w:rsid w:val="00D829E8"/>
    <w:rsid w:val="00D8567D"/>
    <w:rsid w:val="00D91857"/>
    <w:rsid w:val="00D93454"/>
    <w:rsid w:val="00D94C05"/>
    <w:rsid w:val="00DA2147"/>
    <w:rsid w:val="00DA26E4"/>
    <w:rsid w:val="00DA6E6A"/>
    <w:rsid w:val="00DB11DE"/>
    <w:rsid w:val="00DB6921"/>
    <w:rsid w:val="00DC6AB0"/>
    <w:rsid w:val="00DC6C73"/>
    <w:rsid w:val="00DD348A"/>
    <w:rsid w:val="00DD5338"/>
    <w:rsid w:val="00DE5700"/>
    <w:rsid w:val="00DE57E2"/>
    <w:rsid w:val="00DE5D3E"/>
    <w:rsid w:val="00DF2B7C"/>
    <w:rsid w:val="00DF3EB4"/>
    <w:rsid w:val="00DF5E73"/>
    <w:rsid w:val="00DF7A11"/>
    <w:rsid w:val="00E00050"/>
    <w:rsid w:val="00E03D6E"/>
    <w:rsid w:val="00E05B09"/>
    <w:rsid w:val="00E115C9"/>
    <w:rsid w:val="00E119A3"/>
    <w:rsid w:val="00E17F3F"/>
    <w:rsid w:val="00E20575"/>
    <w:rsid w:val="00E21459"/>
    <w:rsid w:val="00E2206F"/>
    <w:rsid w:val="00E23C13"/>
    <w:rsid w:val="00E245B8"/>
    <w:rsid w:val="00E26B2F"/>
    <w:rsid w:val="00E26EF5"/>
    <w:rsid w:val="00E27100"/>
    <w:rsid w:val="00E33C8E"/>
    <w:rsid w:val="00E37291"/>
    <w:rsid w:val="00E372EC"/>
    <w:rsid w:val="00E37575"/>
    <w:rsid w:val="00E37F0E"/>
    <w:rsid w:val="00E45588"/>
    <w:rsid w:val="00E51D8D"/>
    <w:rsid w:val="00E522AD"/>
    <w:rsid w:val="00E558C4"/>
    <w:rsid w:val="00E56466"/>
    <w:rsid w:val="00E60D36"/>
    <w:rsid w:val="00E63527"/>
    <w:rsid w:val="00E671CF"/>
    <w:rsid w:val="00E72D4E"/>
    <w:rsid w:val="00E764D2"/>
    <w:rsid w:val="00E77924"/>
    <w:rsid w:val="00E800AA"/>
    <w:rsid w:val="00E8194F"/>
    <w:rsid w:val="00E83FCB"/>
    <w:rsid w:val="00E84776"/>
    <w:rsid w:val="00E854BA"/>
    <w:rsid w:val="00E85BDC"/>
    <w:rsid w:val="00E87BA3"/>
    <w:rsid w:val="00E87F1F"/>
    <w:rsid w:val="00E9112B"/>
    <w:rsid w:val="00E92363"/>
    <w:rsid w:val="00E94F44"/>
    <w:rsid w:val="00E95E96"/>
    <w:rsid w:val="00E96469"/>
    <w:rsid w:val="00EA0AF2"/>
    <w:rsid w:val="00EA0C21"/>
    <w:rsid w:val="00EA32EE"/>
    <w:rsid w:val="00EA3937"/>
    <w:rsid w:val="00EA3E4B"/>
    <w:rsid w:val="00EA4410"/>
    <w:rsid w:val="00EA5794"/>
    <w:rsid w:val="00EA611A"/>
    <w:rsid w:val="00EA746C"/>
    <w:rsid w:val="00EA7EF1"/>
    <w:rsid w:val="00EB1596"/>
    <w:rsid w:val="00EB1E55"/>
    <w:rsid w:val="00EB1F1E"/>
    <w:rsid w:val="00EB2813"/>
    <w:rsid w:val="00EB3EAA"/>
    <w:rsid w:val="00EB3F3C"/>
    <w:rsid w:val="00EB587C"/>
    <w:rsid w:val="00EB5F83"/>
    <w:rsid w:val="00EC2CE4"/>
    <w:rsid w:val="00EC3BAF"/>
    <w:rsid w:val="00EC4F02"/>
    <w:rsid w:val="00EC5869"/>
    <w:rsid w:val="00EC624C"/>
    <w:rsid w:val="00ED0EE4"/>
    <w:rsid w:val="00ED1843"/>
    <w:rsid w:val="00ED39D0"/>
    <w:rsid w:val="00ED5666"/>
    <w:rsid w:val="00ED59F1"/>
    <w:rsid w:val="00ED7DBC"/>
    <w:rsid w:val="00EE39F7"/>
    <w:rsid w:val="00EE46B0"/>
    <w:rsid w:val="00EE49E2"/>
    <w:rsid w:val="00EF10F2"/>
    <w:rsid w:val="00EF51BD"/>
    <w:rsid w:val="00EF65BD"/>
    <w:rsid w:val="00F10CB6"/>
    <w:rsid w:val="00F118EB"/>
    <w:rsid w:val="00F12060"/>
    <w:rsid w:val="00F13136"/>
    <w:rsid w:val="00F13A0C"/>
    <w:rsid w:val="00F1408D"/>
    <w:rsid w:val="00F16CE7"/>
    <w:rsid w:val="00F200DE"/>
    <w:rsid w:val="00F20C22"/>
    <w:rsid w:val="00F2322C"/>
    <w:rsid w:val="00F23BC3"/>
    <w:rsid w:val="00F31E56"/>
    <w:rsid w:val="00F364FB"/>
    <w:rsid w:val="00F431EB"/>
    <w:rsid w:val="00F44533"/>
    <w:rsid w:val="00F44B9E"/>
    <w:rsid w:val="00F50D2A"/>
    <w:rsid w:val="00F52D83"/>
    <w:rsid w:val="00F539B3"/>
    <w:rsid w:val="00F55853"/>
    <w:rsid w:val="00F60B8C"/>
    <w:rsid w:val="00F62AD0"/>
    <w:rsid w:val="00F63BF6"/>
    <w:rsid w:val="00F649F9"/>
    <w:rsid w:val="00F70666"/>
    <w:rsid w:val="00F71022"/>
    <w:rsid w:val="00F7280D"/>
    <w:rsid w:val="00F72BE5"/>
    <w:rsid w:val="00F72CA1"/>
    <w:rsid w:val="00F75BD8"/>
    <w:rsid w:val="00F84452"/>
    <w:rsid w:val="00F920B4"/>
    <w:rsid w:val="00F9740C"/>
    <w:rsid w:val="00FA563A"/>
    <w:rsid w:val="00FB2CD2"/>
    <w:rsid w:val="00FB3C9D"/>
    <w:rsid w:val="00FC509F"/>
    <w:rsid w:val="00FC6273"/>
    <w:rsid w:val="00FC62D2"/>
    <w:rsid w:val="00FC68A2"/>
    <w:rsid w:val="00FD13F4"/>
    <w:rsid w:val="00FD1926"/>
    <w:rsid w:val="00FD5481"/>
    <w:rsid w:val="00FD5638"/>
    <w:rsid w:val="00FD6439"/>
    <w:rsid w:val="00FE720A"/>
    <w:rsid w:val="00FF3427"/>
    <w:rsid w:val="00FF3A93"/>
    <w:rsid w:val="00FF6325"/>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FD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B09D8"/>
    <w:rPr>
      <w:sz w:val="24"/>
      <w:szCs w:val="24"/>
    </w:rPr>
  </w:style>
  <w:style w:type="paragraph" w:styleId="Heading1">
    <w:name w:val="heading 1"/>
    <w:basedOn w:val="Normal"/>
    <w:next w:val="Normal"/>
    <w:qFormat/>
    <w:rsid w:val="00DF2B7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F2B7C"/>
    <w:pPr>
      <w:framePr w:w="7920" w:h="1980" w:hRule="exact" w:hSpace="180" w:wrap="auto" w:hAnchor="page" w:xAlign="center" w:yAlign="bottom"/>
      <w:ind w:left="2880"/>
    </w:pPr>
    <w:rPr>
      <w:caps/>
    </w:rPr>
  </w:style>
  <w:style w:type="paragraph" w:styleId="Title">
    <w:name w:val="Title"/>
    <w:basedOn w:val="Normal"/>
    <w:qFormat/>
    <w:rsid w:val="00DF2B7C"/>
    <w:pPr>
      <w:jc w:val="center"/>
    </w:pPr>
    <w:rPr>
      <w:b/>
    </w:rPr>
  </w:style>
  <w:style w:type="paragraph" w:styleId="BodyText">
    <w:name w:val="Body Text"/>
    <w:basedOn w:val="Normal"/>
    <w:rsid w:val="00DF2B7C"/>
    <w:rPr>
      <w:i/>
    </w:rPr>
  </w:style>
  <w:style w:type="paragraph" w:styleId="Footer">
    <w:name w:val="footer"/>
    <w:basedOn w:val="Normal"/>
    <w:rsid w:val="00DF2B7C"/>
    <w:pPr>
      <w:tabs>
        <w:tab w:val="center" w:pos="4320"/>
        <w:tab w:val="right" w:pos="8640"/>
      </w:tabs>
    </w:pPr>
  </w:style>
  <w:style w:type="character" w:styleId="PageNumber">
    <w:name w:val="page number"/>
    <w:basedOn w:val="DefaultParagraphFont"/>
    <w:rsid w:val="00DF2B7C"/>
  </w:style>
  <w:style w:type="paragraph" w:styleId="Header">
    <w:name w:val="header"/>
    <w:basedOn w:val="Normal"/>
    <w:link w:val="HeaderChar"/>
    <w:rsid w:val="004437C8"/>
    <w:pPr>
      <w:tabs>
        <w:tab w:val="center" w:pos="4680"/>
        <w:tab w:val="right" w:pos="9360"/>
      </w:tabs>
    </w:pPr>
  </w:style>
  <w:style w:type="character" w:customStyle="1" w:styleId="HeaderChar">
    <w:name w:val="Header Char"/>
    <w:link w:val="Header"/>
    <w:rsid w:val="004437C8"/>
    <w:rPr>
      <w:sz w:val="24"/>
    </w:rPr>
  </w:style>
  <w:style w:type="paragraph" w:styleId="EndnoteText">
    <w:name w:val="endnote text"/>
    <w:basedOn w:val="Normal"/>
    <w:link w:val="EndnoteTextChar"/>
    <w:rsid w:val="0081171E"/>
    <w:rPr>
      <w:sz w:val="20"/>
    </w:rPr>
  </w:style>
  <w:style w:type="character" w:customStyle="1" w:styleId="EndnoteTextChar">
    <w:name w:val="Endnote Text Char"/>
    <w:basedOn w:val="DefaultParagraphFont"/>
    <w:link w:val="EndnoteText"/>
    <w:rsid w:val="0081171E"/>
  </w:style>
  <w:style w:type="character" w:styleId="EndnoteReference">
    <w:name w:val="endnote reference"/>
    <w:rsid w:val="0081171E"/>
    <w:rPr>
      <w:vertAlign w:val="superscript"/>
    </w:rPr>
  </w:style>
  <w:style w:type="paragraph" w:styleId="BalloonText">
    <w:name w:val="Balloon Text"/>
    <w:basedOn w:val="Normal"/>
    <w:link w:val="BalloonTextChar"/>
    <w:rsid w:val="003C53E2"/>
    <w:rPr>
      <w:rFonts w:ascii="Tahoma" w:hAnsi="Tahoma" w:cs="Tahoma"/>
      <w:sz w:val="16"/>
      <w:szCs w:val="16"/>
    </w:rPr>
  </w:style>
  <w:style w:type="character" w:customStyle="1" w:styleId="BalloonTextChar">
    <w:name w:val="Balloon Text Char"/>
    <w:link w:val="BalloonText"/>
    <w:rsid w:val="003C53E2"/>
    <w:rPr>
      <w:rFonts w:ascii="Tahoma" w:hAnsi="Tahoma" w:cs="Tahoma"/>
      <w:sz w:val="16"/>
      <w:szCs w:val="16"/>
    </w:rPr>
  </w:style>
  <w:style w:type="paragraph" w:customStyle="1" w:styleId="Body1">
    <w:name w:val="Body 1"/>
    <w:autoRedefine/>
    <w:rsid w:val="00E558C4"/>
    <w:rPr>
      <w:rFonts w:ascii="Courier New" w:hAnsi="Courier New" w:cs="Courier New"/>
      <w:b/>
      <w:sz w:val="24"/>
    </w:rPr>
  </w:style>
  <w:style w:type="paragraph" w:styleId="FootnoteText">
    <w:name w:val="footnote text"/>
    <w:basedOn w:val="Normal"/>
    <w:link w:val="FootnoteTextChar"/>
    <w:rsid w:val="00772F0B"/>
  </w:style>
  <w:style w:type="character" w:customStyle="1" w:styleId="FootnoteTextChar">
    <w:name w:val="Footnote Text Char"/>
    <w:link w:val="FootnoteText"/>
    <w:rsid w:val="00772F0B"/>
    <w:rPr>
      <w:sz w:val="24"/>
      <w:szCs w:val="24"/>
    </w:rPr>
  </w:style>
  <w:style w:type="character" w:styleId="FootnoteReference">
    <w:name w:val="footnote reference"/>
    <w:rsid w:val="00772F0B"/>
    <w:rPr>
      <w:vertAlign w:val="superscript"/>
    </w:rPr>
  </w:style>
  <w:style w:type="table" w:styleId="TableGrid">
    <w:name w:val="Table Grid"/>
    <w:basedOn w:val="TableNormal"/>
    <w:rsid w:val="00FF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A4B"/>
    <w:pPr>
      <w:spacing w:before="100" w:beforeAutospacing="1" w:after="100" w:afterAutospacing="1"/>
    </w:pPr>
    <w:rPr>
      <w:rFonts w:ascii="Times" w:hAnsi="Times"/>
      <w:sz w:val="20"/>
    </w:rPr>
  </w:style>
  <w:style w:type="character" w:styleId="Hyperlink">
    <w:name w:val="Hyperlink"/>
    <w:rsid w:val="00ED5666"/>
    <w:rPr>
      <w:color w:val="0563C1"/>
      <w:u w:val="single"/>
    </w:rPr>
  </w:style>
  <w:style w:type="paragraph" w:styleId="ListParagraph">
    <w:name w:val="List Paragraph"/>
    <w:basedOn w:val="Normal"/>
    <w:uiPriority w:val="34"/>
    <w:qFormat/>
    <w:rsid w:val="00AC37E3"/>
    <w:pPr>
      <w:ind w:left="720"/>
      <w:contextualSpacing/>
    </w:pPr>
    <w:rPr>
      <w:rFonts w:ascii="Calibri" w:eastAsia="Calibri" w:hAnsi="Calibri"/>
    </w:rPr>
  </w:style>
  <w:style w:type="character" w:customStyle="1" w:styleId="text">
    <w:name w:val="text"/>
    <w:rsid w:val="00D615CD"/>
  </w:style>
  <w:style w:type="character" w:customStyle="1" w:styleId="apple-converted-space">
    <w:name w:val="apple-converted-space"/>
    <w:rsid w:val="00D615CD"/>
  </w:style>
  <w:style w:type="character" w:customStyle="1" w:styleId="woj">
    <w:name w:val="woj"/>
    <w:rsid w:val="009C56E9"/>
  </w:style>
  <w:style w:type="character" w:styleId="FollowedHyperlink">
    <w:name w:val="FollowedHyperlink"/>
    <w:basedOn w:val="DefaultParagraphFont"/>
    <w:rsid w:val="00A65DE0"/>
    <w:rPr>
      <w:color w:val="954F72" w:themeColor="followedHyperlink"/>
      <w:u w:val="single"/>
    </w:rPr>
  </w:style>
  <w:style w:type="character" w:styleId="UnresolvedMention">
    <w:name w:val="Unresolved Mention"/>
    <w:basedOn w:val="DefaultParagraphFont"/>
    <w:rsid w:val="007D4AC3"/>
    <w:rPr>
      <w:color w:val="808080"/>
      <w:shd w:val="clear" w:color="auto" w:fill="E6E6E6"/>
    </w:rPr>
  </w:style>
  <w:style w:type="paragraph" w:customStyle="1" w:styleId="Body">
    <w:name w:val="Body"/>
    <w:rsid w:val="00084212"/>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HTMLCite">
    <w:name w:val="HTML Cite"/>
    <w:basedOn w:val="DefaultParagraphFont"/>
    <w:uiPriority w:val="99"/>
    <w:unhideWhenUsed/>
    <w:rsid w:val="00ED59F1"/>
    <w:rPr>
      <w:i/>
      <w:iCs/>
    </w:rPr>
  </w:style>
  <w:style w:type="character" w:customStyle="1" w:styleId="small-caps">
    <w:name w:val="small-caps"/>
    <w:basedOn w:val="DefaultParagraphFont"/>
    <w:rsid w:val="008C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114">
      <w:bodyDiv w:val="1"/>
      <w:marLeft w:val="0"/>
      <w:marRight w:val="0"/>
      <w:marTop w:val="0"/>
      <w:marBottom w:val="0"/>
      <w:divBdr>
        <w:top w:val="none" w:sz="0" w:space="0" w:color="auto"/>
        <w:left w:val="none" w:sz="0" w:space="0" w:color="auto"/>
        <w:bottom w:val="none" w:sz="0" w:space="0" w:color="auto"/>
        <w:right w:val="none" w:sz="0" w:space="0" w:color="auto"/>
      </w:divBdr>
      <w:divsChild>
        <w:div w:id="598757695">
          <w:marLeft w:val="0"/>
          <w:marRight w:val="0"/>
          <w:marTop w:val="0"/>
          <w:marBottom w:val="0"/>
          <w:divBdr>
            <w:top w:val="none" w:sz="0" w:space="0" w:color="auto"/>
            <w:left w:val="none" w:sz="0" w:space="0" w:color="auto"/>
            <w:bottom w:val="none" w:sz="0" w:space="0" w:color="auto"/>
            <w:right w:val="none" w:sz="0" w:space="0" w:color="auto"/>
          </w:divBdr>
        </w:div>
      </w:divsChild>
    </w:div>
    <w:div w:id="116293484">
      <w:bodyDiv w:val="1"/>
      <w:marLeft w:val="0"/>
      <w:marRight w:val="0"/>
      <w:marTop w:val="0"/>
      <w:marBottom w:val="0"/>
      <w:divBdr>
        <w:top w:val="none" w:sz="0" w:space="0" w:color="auto"/>
        <w:left w:val="none" w:sz="0" w:space="0" w:color="auto"/>
        <w:bottom w:val="none" w:sz="0" w:space="0" w:color="auto"/>
        <w:right w:val="none" w:sz="0" w:space="0" w:color="auto"/>
      </w:divBdr>
    </w:div>
    <w:div w:id="183397521">
      <w:bodyDiv w:val="1"/>
      <w:marLeft w:val="0"/>
      <w:marRight w:val="0"/>
      <w:marTop w:val="0"/>
      <w:marBottom w:val="0"/>
      <w:divBdr>
        <w:top w:val="none" w:sz="0" w:space="0" w:color="auto"/>
        <w:left w:val="none" w:sz="0" w:space="0" w:color="auto"/>
        <w:bottom w:val="none" w:sz="0" w:space="0" w:color="auto"/>
        <w:right w:val="none" w:sz="0" w:space="0" w:color="auto"/>
      </w:divBdr>
    </w:div>
    <w:div w:id="257642121">
      <w:bodyDiv w:val="1"/>
      <w:marLeft w:val="0"/>
      <w:marRight w:val="0"/>
      <w:marTop w:val="0"/>
      <w:marBottom w:val="0"/>
      <w:divBdr>
        <w:top w:val="none" w:sz="0" w:space="0" w:color="auto"/>
        <w:left w:val="none" w:sz="0" w:space="0" w:color="auto"/>
        <w:bottom w:val="none" w:sz="0" w:space="0" w:color="auto"/>
        <w:right w:val="none" w:sz="0" w:space="0" w:color="auto"/>
      </w:divBdr>
      <w:divsChild>
        <w:div w:id="491718030">
          <w:marLeft w:val="0"/>
          <w:marRight w:val="0"/>
          <w:marTop w:val="0"/>
          <w:marBottom w:val="0"/>
          <w:divBdr>
            <w:top w:val="none" w:sz="0" w:space="0" w:color="auto"/>
            <w:left w:val="none" w:sz="0" w:space="0" w:color="auto"/>
            <w:bottom w:val="none" w:sz="0" w:space="0" w:color="auto"/>
            <w:right w:val="none" w:sz="0" w:space="0" w:color="auto"/>
          </w:divBdr>
        </w:div>
      </w:divsChild>
    </w:div>
    <w:div w:id="299312931">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0"/>
          <w:marRight w:val="0"/>
          <w:marTop w:val="0"/>
          <w:marBottom w:val="0"/>
          <w:divBdr>
            <w:top w:val="none" w:sz="0" w:space="0" w:color="auto"/>
            <w:left w:val="none" w:sz="0" w:space="0" w:color="auto"/>
            <w:bottom w:val="none" w:sz="0" w:space="0" w:color="auto"/>
            <w:right w:val="none" w:sz="0" w:space="0" w:color="auto"/>
          </w:divBdr>
        </w:div>
      </w:divsChild>
    </w:div>
    <w:div w:id="402065644">
      <w:bodyDiv w:val="1"/>
      <w:marLeft w:val="0"/>
      <w:marRight w:val="0"/>
      <w:marTop w:val="0"/>
      <w:marBottom w:val="0"/>
      <w:divBdr>
        <w:top w:val="none" w:sz="0" w:space="0" w:color="auto"/>
        <w:left w:val="none" w:sz="0" w:space="0" w:color="auto"/>
        <w:bottom w:val="none" w:sz="0" w:space="0" w:color="auto"/>
        <w:right w:val="none" w:sz="0" w:space="0" w:color="auto"/>
      </w:divBdr>
      <w:divsChild>
        <w:div w:id="1098520558">
          <w:marLeft w:val="0"/>
          <w:marRight w:val="0"/>
          <w:marTop w:val="0"/>
          <w:marBottom w:val="0"/>
          <w:divBdr>
            <w:top w:val="none" w:sz="0" w:space="0" w:color="auto"/>
            <w:left w:val="none" w:sz="0" w:space="0" w:color="auto"/>
            <w:bottom w:val="none" w:sz="0" w:space="0" w:color="auto"/>
            <w:right w:val="none" w:sz="0" w:space="0" w:color="auto"/>
          </w:divBdr>
        </w:div>
      </w:divsChild>
    </w:div>
    <w:div w:id="472255041">
      <w:bodyDiv w:val="1"/>
      <w:marLeft w:val="0"/>
      <w:marRight w:val="0"/>
      <w:marTop w:val="0"/>
      <w:marBottom w:val="0"/>
      <w:divBdr>
        <w:top w:val="none" w:sz="0" w:space="0" w:color="auto"/>
        <w:left w:val="none" w:sz="0" w:space="0" w:color="auto"/>
        <w:bottom w:val="none" w:sz="0" w:space="0" w:color="auto"/>
        <w:right w:val="none" w:sz="0" w:space="0" w:color="auto"/>
      </w:divBdr>
    </w:div>
    <w:div w:id="479732784">
      <w:bodyDiv w:val="1"/>
      <w:marLeft w:val="0"/>
      <w:marRight w:val="0"/>
      <w:marTop w:val="0"/>
      <w:marBottom w:val="0"/>
      <w:divBdr>
        <w:top w:val="none" w:sz="0" w:space="0" w:color="auto"/>
        <w:left w:val="none" w:sz="0" w:space="0" w:color="auto"/>
        <w:bottom w:val="none" w:sz="0" w:space="0" w:color="auto"/>
        <w:right w:val="none" w:sz="0" w:space="0" w:color="auto"/>
      </w:divBdr>
    </w:div>
    <w:div w:id="603851180">
      <w:bodyDiv w:val="1"/>
      <w:marLeft w:val="0"/>
      <w:marRight w:val="0"/>
      <w:marTop w:val="0"/>
      <w:marBottom w:val="0"/>
      <w:divBdr>
        <w:top w:val="none" w:sz="0" w:space="0" w:color="auto"/>
        <w:left w:val="none" w:sz="0" w:space="0" w:color="auto"/>
        <w:bottom w:val="none" w:sz="0" w:space="0" w:color="auto"/>
        <w:right w:val="none" w:sz="0" w:space="0" w:color="auto"/>
      </w:divBdr>
    </w:div>
    <w:div w:id="758723143">
      <w:bodyDiv w:val="1"/>
      <w:marLeft w:val="0"/>
      <w:marRight w:val="0"/>
      <w:marTop w:val="0"/>
      <w:marBottom w:val="0"/>
      <w:divBdr>
        <w:top w:val="none" w:sz="0" w:space="0" w:color="auto"/>
        <w:left w:val="none" w:sz="0" w:space="0" w:color="auto"/>
        <w:bottom w:val="none" w:sz="0" w:space="0" w:color="auto"/>
        <w:right w:val="none" w:sz="0" w:space="0" w:color="auto"/>
      </w:divBdr>
    </w:div>
    <w:div w:id="878858836">
      <w:bodyDiv w:val="1"/>
      <w:marLeft w:val="0"/>
      <w:marRight w:val="0"/>
      <w:marTop w:val="0"/>
      <w:marBottom w:val="0"/>
      <w:divBdr>
        <w:top w:val="none" w:sz="0" w:space="0" w:color="auto"/>
        <w:left w:val="none" w:sz="0" w:space="0" w:color="auto"/>
        <w:bottom w:val="none" w:sz="0" w:space="0" w:color="auto"/>
        <w:right w:val="none" w:sz="0" w:space="0" w:color="auto"/>
      </w:divBdr>
    </w:div>
    <w:div w:id="896939445">
      <w:bodyDiv w:val="1"/>
      <w:marLeft w:val="0"/>
      <w:marRight w:val="0"/>
      <w:marTop w:val="0"/>
      <w:marBottom w:val="0"/>
      <w:divBdr>
        <w:top w:val="none" w:sz="0" w:space="0" w:color="auto"/>
        <w:left w:val="none" w:sz="0" w:space="0" w:color="auto"/>
        <w:bottom w:val="none" w:sz="0" w:space="0" w:color="auto"/>
        <w:right w:val="none" w:sz="0" w:space="0" w:color="auto"/>
      </w:divBdr>
    </w:div>
    <w:div w:id="1059867049">
      <w:bodyDiv w:val="1"/>
      <w:marLeft w:val="0"/>
      <w:marRight w:val="0"/>
      <w:marTop w:val="0"/>
      <w:marBottom w:val="0"/>
      <w:divBdr>
        <w:top w:val="none" w:sz="0" w:space="0" w:color="auto"/>
        <w:left w:val="none" w:sz="0" w:space="0" w:color="auto"/>
        <w:bottom w:val="none" w:sz="0" w:space="0" w:color="auto"/>
        <w:right w:val="none" w:sz="0" w:space="0" w:color="auto"/>
      </w:divBdr>
    </w:div>
    <w:div w:id="1087076346">
      <w:bodyDiv w:val="1"/>
      <w:marLeft w:val="0"/>
      <w:marRight w:val="0"/>
      <w:marTop w:val="0"/>
      <w:marBottom w:val="0"/>
      <w:divBdr>
        <w:top w:val="none" w:sz="0" w:space="0" w:color="auto"/>
        <w:left w:val="none" w:sz="0" w:space="0" w:color="auto"/>
        <w:bottom w:val="none" w:sz="0" w:space="0" w:color="auto"/>
        <w:right w:val="none" w:sz="0" w:space="0" w:color="auto"/>
      </w:divBdr>
      <w:divsChild>
        <w:div w:id="1970554550">
          <w:marLeft w:val="0"/>
          <w:marRight w:val="0"/>
          <w:marTop w:val="0"/>
          <w:marBottom w:val="0"/>
          <w:divBdr>
            <w:top w:val="none" w:sz="0" w:space="0" w:color="auto"/>
            <w:left w:val="none" w:sz="0" w:space="0" w:color="auto"/>
            <w:bottom w:val="none" w:sz="0" w:space="0" w:color="auto"/>
            <w:right w:val="none" w:sz="0" w:space="0" w:color="auto"/>
          </w:divBdr>
        </w:div>
      </w:divsChild>
    </w:div>
    <w:div w:id="1115248014">
      <w:bodyDiv w:val="1"/>
      <w:marLeft w:val="0"/>
      <w:marRight w:val="0"/>
      <w:marTop w:val="0"/>
      <w:marBottom w:val="0"/>
      <w:divBdr>
        <w:top w:val="none" w:sz="0" w:space="0" w:color="auto"/>
        <w:left w:val="none" w:sz="0" w:space="0" w:color="auto"/>
        <w:bottom w:val="none" w:sz="0" w:space="0" w:color="auto"/>
        <w:right w:val="none" w:sz="0" w:space="0" w:color="auto"/>
      </w:divBdr>
      <w:divsChild>
        <w:div w:id="1370717428">
          <w:marLeft w:val="0"/>
          <w:marRight w:val="0"/>
          <w:marTop w:val="0"/>
          <w:marBottom w:val="0"/>
          <w:divBdr>
            <w:top w:val="none" w:sz="0" w:space="0" w:color="auto"/>
            <w:left w:val="none" w:sz="0" w:space="0" w:color="auto"/>
            <w:bottom w:val="none" w:sz="0" w:space="0" w:color="auto"/>
            <w:right w:val="none" w:sz="0" w:space="0" w:color="auto"/>
          </w:divBdr>
        </w:div>
      </w:divsChild>
    </w:div>
    <w:div w:id="1202980525">
      <w:bodyDiv w:val="1"/>
      <w:marLeft w:val="0"/>
      <w:marRight w:val="0"/>
      <w:marTop w:val="0"/>
      <w:marBottom w:val="0"/>
      <w:divBdr>
        <w:top w:val="none" w:sz="0" w:space="0" w:color="auto"/>
        <w:left w:val="none" w:sz="0" w:space="0" w:color="auto"/>
        <w:bottom w:val="none" w:sz="0" w:space="0" w:color="auto"/>
        <w:right w:val="none" w:sz="0" w:space="0" w:color="auto"/>
      </w:divBdr>
    </w:div>
    <w:div w:id="122776023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29">
          <w:marLeft w:val="0"/>
          <w:marRight w:val="0"/>
          <w:marTop w:val="0"/>
          <w:marBottom w:val="0"/>
          <w:divBdr>
            <w:top w:val="none" w:sz="0" w:space="0" w:color="auto"/>
            <w:left w:val="none" w:sz="0" w:space="0" w:color="auto"/>
            <w:bottom w:val="none" w:sz="0" w:space="0" w:color="auto"/>
            <w:right w:val="none" w:sz="0" w:space="0" w:color="auto"/>
          </w:divBdr>
        </w:div>
      </w:divsChild>
    </w:div>
    <w:div w:id="1272665798">
      <w:bodyDiv w:val="1"/>
      <w:marLeft w:val="0"/>
      <w:marRight w:val="0"/>
      <w:marTop w:val="0"/>
      <w:marBottom w:val="0"/>
      <w:divBdr>
        <w:top w:val="none" w:sz="0" w:space="0" w:color="auto"/>
        <w:left w:val="none" w:sz="0" w:space="0" w:color="auto"/>
        <w:bottom w:val="none" w:sz="0" w:space="0" w:color="auto"/>
        <w:right w:val="none" w:sz="0" w:space="0" w:color="auto"/>
      </w:divBdr>
    </w:div>
    <w:div w:id="1388070812">
      <w:bodyDiv w:val="1"/>
      <w:marLeft w:val="0"/>
      <w:marRight w:val="0"/>
      <w:marTop w:val="0"/>
      <w:marBottom w:val="0"/>
      <w:divBdr>
        <w:top w:val="none" w:sz="0" w:space="0" w:color="auto"/>
        <w:left w:val="none" w:sz="0" w:space="0" w:color="auto"/>
        <w:bottom w:val="none" w:sz="0" w:space="0" w:color="auto"/>
        <w:right w:val="none" w:sz="0" w:space="0" w:color="auto"/>
      </w:divBdr>
    </w:div>
    <w:div w:id="1403672520">
      <w:bodyDiv w:val="1"/>
      <w:marLeft w:val="0"/>
      <w:marRight w:val="0"/>
      <w:marTop w:val="0"/>
      <w:marBottom w:val="0"/>
      <w:divBdr>
        <w:top w:val="none" w:sz="0" w:space="0" w:color="auto"/>
        <w:left w:val="none" w:sz="0" w:space="0" w:color="auto"/>
        <w:bottom w:val="none" w:sz="0" w:space="0" w:color="auto"/>
        <w:right w:val="none" w:sz="0" w:space="0" w:color="auto"/>
      </w:divBdr>
    </w:div>
    <w:div w:id="1412658670">
      <w:bodyDiv w:val="1"/>
      <w:marLeft w:val="0"/>
      <w:marRight w:val="0"/>
      <w:marTop w:val="0"/>
      <w:marBottom w:val="0"/>
      <w:divBdr>
        <w:top w:val="none" w:sz="0" w:space="0" w:color="auto"/>
        <w:left w:val="none" w:sz="0" w:space="0" w:color="auto"/>
        <w:bottom w:val="none" w:sz="0" w:space="0" w:color="auto"/>
        <w:right w:val="none" w:sz="0" w:space="0" w:color="auto"/>
      </w:divBdr>
    </w:div>
    <w:div w:id="1429230245">
      <w:bodyDiv w:val="1"/>
      <w:marLeft w:val="0"/>
      <w:marRight w:val="0"/>
      <w:marTop w:val="0"/>
      <w:marBottom w:val="0"/>
      <w:divBdr>
        <w:top w:val="none" w:sz="0" w:space="0" w:color="auto"/>
        <w:left w:val="none" w:sz="0" w:space="0" w:color="auto"/>
        <w:bottom w:val="none" w:sz="0" w:space="0" w:color="auto"/>
        <w:right w:val="none" w:sz="0" w:space="0" w:color="auto"/>
      </w:divBdr>
    </w:div>
    <w:div w:id="1472677144">
      <w:bodyDiv w:val="1"/>
      <w:marLeft w:val="0"/>
      <w:marRight w:val="0"/>
      <w:marTop w:val="0"/>
      <w:marBottom w:val="0"/>
      <w:divBdr>
        <w:top w:val="none" w:sz="0" w:space="0" w:color="auto"/>
        <w:left w:val="none" w:sz="0" w:space="0" w:color="auto"/>
        <w:bottom w:val="none" w:sz="0" w:space="0" w:color="auto"/>
        <w:right w:val="none" w:sz="0" w:space="0" w:color="auto"/>
      </w:divBdr>
    </w:div>
    <w:div w:id="1491172857">
      <w:bodyDiv w:val="1"/>
      <w:marLeft w:val="0"/>
      <w:marRight w:val="0"/>
      <w:marTop w:val="0"/>
      <w:marBottom w:val="0"/>
      <w:divBdr>
        <w:top w:val="none" w:sz="0" w:space="0" w:color="auto"/>
        <w:left w:val="none" w:sz="0" w:space="0" w:color="auto"/>
        <w:bottom w:val="none" w:sz="0" w:space="0" w:color="auto"/>
        <w:right w:val="none" w:sz="0" w:space="0" w:color="auto"/>
      </w:divBdr>
    </w:div>
    <w:div w:id="1652362959">
      <w:bodyDiv w:val="1"/>
      <w:marLeft w:val="0"/>
      <w:marRight w:val="0"/>
      <w:marTop w:val="0"/>
      <w:marBottom w:val="0"/>
      <w:divBdr>
        <w:top w:val="none" w:sz="0" w:space="0" w:color="auto"/>
        <w:left w:val="none" w:sz="0" w:space="0" w:color="auto"/>
        <w:bottom w:val="none" w:sz="0" w:space="0" w:color="auto"/>
        <w:right w:val="none" w:sz="0" w:space="0" w:color="auto"/>
      </w:divBdr>
    </w:div>
    <w:div w:id="1657488819">
      <w:bodyDiv w:val="1"/>
      <w:marLeft w:val="0"/>
      <w:marRight w:val="0"/>
      <w:marTop w:val="0"/>
      <w:marBottom w:val="0"/>
      <w:divBdr>
        <w:top w:val="none" w:sz="0" w:space="0" w:color="auto"/>
        <w:left w:val="none" w:sz="0" w:space="0" w:color="auto"/>
        <w:bottom w:val="none" w:sz="0" w:space="0" w:color="auto"/>
        <w:right w:val="none" w:sz="0" w:space="0" w:color="auto"/>
      </w:divBdr>
    </w:div>
    <w:div w:id="1716811334">
      <w:bodyDiv w:val="1"/>
      <w:marLeft w:val="0"/>
      <w:marRight w:val="0"/>
      <w:marTop w:val="0"/>
      <w:marBottom w:val="0"/>
      <w:divBdr>
        <w:top w:val="none" w:sz="0" w:space="0" w:color="auto"/>
        <w:left w:val="none" w:sz="0" w:space="0" w:color="auto"/>
        <w:bottom w:val="none" w:sz="0" w:space="0" w:color="auto"/>
        <w:right w:val="none" w:sz="0" w:space="0" w:color="auto"/>
      </w:divBdr>
    </w:div>
    <w:div w:id="1822767168">
      <w:bodyDiv w:val="1"/>
      <w:marLeft w:val="0"/>
      <w:marRight w:val="0"/>
      <w:marTop w:val="0"/>
      <w:marBottom w:val="0"/>
      <w:divBdr>
        <w:top w:val="none" w:sz="0" w:space="0" w:color="auto"/>
        <w:left w:val="none" w:sz="0" w:space="0" w:color="auto"/>
        <w:bottom w:val="none" w:sz="0" w:space="0" w:color="auto"/>
        <w:right w:val="none" w:sz="0" w:space="0" w:color="auto"/>
      </w:divBdr>
    </w:div>
    <w:div w:id="1992830571">
      <w:bodyDiv w:val="1"/>
      <w:marLeft w:val="0"/>
      <w:marRight w:val="0"/>
      <w:marTop w:val="0"/>
      <w:marBottom w:val="0"/>
      <w:divBdr>
        <w:top w:val="none" w:sz="0" w:space="0" w:color="auto"/>
        <w:left w:val="none" w:sz="0" w:space="0" w:color="auto"/>
        <w:bottom w:val="none" w:sz="0" w:space="0" w:color="auto"/>
        <w:right w:val="none" w:sz="0" w:space="0" w:color="auto"/>
      </w:divBdr>
    </w:div>
    <w:div w:id="2044017405">
      <w:bodyDiv w:val="1"/>
      <w:marLeft w:val="0"/>
      <w:marRight w:val="0"/>
      <w:marTop w:val="0"/>
      <w:marBottom w:val="0"/>
      <w:divBdr>
        <w:top w:val="none" w:sz="0" w:space="0" w:color="auto"/>
        <w:left w:val="none" w:sz="0" w:space="0" w:color="auto"/>
        <w:bottom w:val="none" w:sz="0" w:space="0" w:color="auto"/>
        <w:right w:val="none" w:sz="0" w:space="0" w:color="auto"/>
      </w:divBdr>
    </w:div>
    <w:div w:id="2048679150">
      <w:bodyDiv w:val="1"/>
      <w:marLeft w:val="0"/>
      <w:marRight w:val="0"/>
      <w:marTop w:val="0"/>
      <w:marBottom w:val="0"/>
      <w:divBdr>
        <w:top w:val="none" w:sz="0" w:space="0" w:color="auto"/>
        <w:left w:val="none" w:sz="0" w:space="0" w:color="auto"/>
        <w:bottom w:val="none" w:sz="0" w:space="0" w:color="auto"/>
        <w:right w:val="none" w:sz="0" w:space="0" w:color="auto"/>
      </w:divBdr>
    </w:div>
    <w:div w:id="2101175764">
      <w:bodyDiv w:val="1"/>
      <w:marLeft w:val="0"/>
      <w:marRight w:val="0"/>
      <w:marTop w:val="0"/>
      <w:marBottom w:val="0"/>
      <w:divBdr>
        <w:top w:val="none" w:sz="0" w:space="0" w:color="auto"/>
        <w:left w:val="none" w:sz="0" w:space="0" w:color="auto"/>
        <w:bottom w:val="none" w:sz="0" w:space="0" w:color="auto"/>
        <w:right w:val="none" w:sz="0" w:space="0" w:color="auto"/>
      </w:divBdr>
      <w:divsChild>
        <w:div w:id="287395422">
          <w:marLeft w:val="0"/>
          <w:marRight w:val="0"/>
          <w:marTop w:val="0"/>
          <w:marBottom w:val="0"/>
          <w:divBdr>
            <w:top w:val="none" w:sz="0" w:space="0" w:color="auto"/>
            <w:left w:val="none" w:sz="0" w:space="0" w:color="auto"/>
            <w:bottom w:val="none" w:sz="0" w:space="0" w:color="auto"/>
            <w:right w:val="none" w:sz="0" w:space="0" w:color="auto"/>
          </w:divBdr>
        </w:div>
      </w:divsChild>
    </w:div>
    <w:div w:id="214303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meyer/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B3ED-B4E4-F84D-B4D2-85AB42B5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Sermon.dotx</Template>
  <TotalTime>0</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AMBER LIGHT</vt:lpstr>
    </vt:vector>
  </TitlesOfParts>
  <Company>Christ Church of Oak Brook</Company>
  <LinksUpToDate>false</LinksUpToDate>
  <CharactersWithSpaces>14084</CharactersWithSpaces>
  <SharedDoc>false</SharedDoc>
  <HLinks>
    <vt:vector size="6" baseType="variant">
      <vt:variant>
        <vt:i4>3932211</vt:i4>
      </vt:variant>
      <vt:variant>
        <vt:i4>0</vt:i4>
      </vt:variant>
      <vt:variant>
        <vt:i4>0</vt:i4>
      </vt:variant>
      <vt:variant>
        <vt:i4>5</vt:i4>
      </vt:variant>
      <vt:variant>
        <vt:lpwstr>http://www.snopes.com/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AMBER LIGHT</dc:title>
  <dc:subject/>
  <dc:creator>Daniel Meyer</dc:creator>
  <cp:keywords/>
  <dc:description/>
  <cp:lastModifiedBy>Bonnie Simmons</cp:lastModifiedBy>
  <cp:revision>2</cp:revision>
  <cp:lastPrinted>2011-09-23T16:11:00Z</cp:lastPrinted>
  <dcterms:created xsi:type="dcterms:W3CDTF">2023-06-02T18:36:00Z</dcterms:created>
  <dcterms:modified xsi:type="dcterms:W3CDTF">2023-06-02T18:36:00Z</dcterms:modified>
</cp:coreProperties>
</file>